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78F" w14:textId="7EB42886" w:rsidR="006B1BDB" w:rsidRPr="00C603ED" w:rsidRDefault="00AE72C9">
      <w:pPr>
        <w:rPr>
          <w:rFonts w:ascii="Arial" w:hAnsi="Arial" w:cs="Arial"/>
          <w:b/>
          <w:sz w:val="22"/>
          <w:szCs w:val="22"/>
        </w:rPr>
      </w:pPr>
      <w:r w:rsidRPr="00C603ED">
        <w:rPr>
          <w:rFonts w:ascii="Arial" w:hAnsi="Arial" w:cs="Arial"/>
          <w:b/>
          <w:sz w:val="22"/>
          <w:szCs w:val="22"/>
        </w:rPr>
        <w:t>Birmingham Law Society Legal Awards 202</w:t>
      </w:r>
      <w:r w:rsidR="00BA24E4">
        <w:rPr>
          <w:rFonts w:ascii="Arial" w:hAnsi="Arial" w:cs="Arial"/>
          <w:b/>
          <w:sz w:val="22"/>
          <w:szCs w:val="22"/>
        </w:rPr>
        <w:t>7</w:t>
      </w:r>
      <w:r w:rsidRPr="00C603ED">
        <w:rPr>
          <w:rFonts w:ascii="Arial" w:hAnsi="Arial" w:cs="Arial"/>
          <w:b/>
          <w:sz w:val="22"/>
          <w:szCs w:val="22"/>
        </w:rPr>
        <w:t xml:space="preserve"> - Marking grids</w:t>
      </w:r>
    </w:p>
    <w:p w14:paraId="10E7ACC5" w14:textId="77777777" w:rsidR="006B1BDB" w:rsidRPr="00C603ED" w:rsidRDefault="006B1BDB">
      <w:pPr>
        <w:rPr>
          <w:rFonts w:ascii="Arial" w:hAnsi="Arial" w:cs="Arial"/>
          <w:sz w:val="22"/>
          <w:szCs w:val="22"/>
        </w:rPr>
      </w:pPr>
    </w:p>
    <w:p w14:paraId="4C0AFCB2" w14:textId="27270AD5" w:rsidR="00B44C36" w:rsidRPr="00C603ED" w:rsidRDefault="00042F5D">
      <w:pPr>
        <w:rPr>
          <w:rFonts w:ascii="Arial" w:hAnsi="Arial" w:cs="Arial"/>
          <w:b/>
          <w:sz w:val="22"/>
          <w:szCs w:val="22"/>
        </w:rPr>
      </w:pPr>
      <w:r w:rsidRPr="00C603ED">
        <w:rPr>
          <w:rFonts w:ascii="Arial" w:hAnsi="Arial" w:cs="Arial"/>
          <w:b/>
          <w:sz w:val="22"/>
          <w:szCs w:val="22"/>
        </w:rPr>
        <w:t>In-</w:t>
      </w:r>
      <w:r w:rsidR="004D3180">
        <w:rPr>
          <w:rFonts w:ascii="Arial" w:hAnsi="Arial" w:cs="Arial"/>
          <w:b/>
          <w:sz w:val="22"/>
          <w:szCs w:val="22"/>
        </w:rPr>
        <w:t>H</w:t>
      </w:r>
      <w:r w:rsidRPr="00C603ED">
        <w:rPr>
          <w:rFonts w:ascii="Arial" w:hAnsi="Arial" w:cs="Arial"/>
          <w:b/>
          <w:sz w:val="22"/>
          <w:szCs w:val="22"/>
        </w:rPr>
        <w:t xml:space="preserve">ouse Award </w:t>
      </w:r>
    </w:p>
    <w:p w14:paraId="3BDBB8C6" w14:textId="0592B242" w:rsidR="00042F5D" w:rsidRPr="00C603ED" w:rsidRDefault="00042F5D" w:rsidP="00042F5D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C603ED">
        <w:rPr>
          <w:rFonts w:ascii="Arial" w:hAnsi="Arial" w:cs="Arial"/>
          <w:color w:val="222222"/>
          <w:sz w:val="22"/>
          <w:szCs w:val="22"/>
        </w:rPr>
        <w:t xml:space="preserve">This award celebrates excellence and outstanding achievement by </w:t>
      </w:r>
      <w:r w:rsidR="007063DE">
        <w:rPr>
          <w:rFonts w:ascii="Arial" w:hAnsi="Arial" w:cs="Arial"/>
          <w:color w:val="222222"/>
          <w:sz w:val="22"/>
          <w:szCs w:val="22"/>
        </w:rPr>
        <w:t>an individual lawyer</w:t>
      </w:r>
      <w:r w:rsidRPr="00C603ED">
        <w:rPr>
          <w:rFonts w:ascii="Arial" w:hAnsi="Arial" w:cs="Arial"/>
          <w:color w:val="222222"/>
          <w:sz w:val="22"/>
          <w:szCs w:val="22"/>
        </w:rPr>
        <w:t xml:space="preserve"> (or team) working in an in-house role.  </w:t>
      </w:r>
      <w:r w:rsidRPr="00C603ED">
        <w:rPr>
          <w:rFonts w:ascii="Arial" w:hAnsi="Arial" w:cs="Arial"/>
          <w:sz w:val="22"/>
          <w:szCs w:val="22"/>
          <w:lang w:val="en"/>
        </w:rPr>
        <w:t xml:space="preserve">This award is open to all </w:t>
      </w:r>
      <w:r w:rsidR="007063DE">
        <w:rPr>
          <w:rFonts w:ascii="Arial" w:hAnsi="Arial" w:cs="Arial"/>
          <w:sz w:val="22"/>
          <w:szCs w:val="22"/>
          <w:lang w:val="en"/>
        </w:rPr>
        <w:t>lawyers</w:t>
      </w:r>
      <w:r w:rsidRPr="00C603ED">
        <w:rPr>
          <w:rFonts w:ascii="Arial" w:hAnsi="Arial" w:cs="Arial"/>
          <w:sz w:val="22"/>
          <w:szCs w:val="22"/>
          <w:lang w:val="en"/>
        </w:rPr>
        <w:t xml:space="preserve"> </w:t>
      </w:r>
      <w:r w:rsidR="0015153C">
        <w:rPr>
          <w:rFonts w:ascii="Arial" w:hAnsi="Arial" w:cs="Arial"/>
          <w:sz w:val="22"/>
          <w:szCs w:val="22"/>
          <w:lang w:val="en"/>
        </w:rPr>
        <w:t xml:space="preserve">in Birmingham </w:t>
      </w:r>
      <w:r w:rsidRPr="00C603ED">
        <w:rPr>
          <w:rFonts w:ascii="Arial" w:hAnsi="Arial" w:cs="Arial"/>
          <w:sz w:val="22"/>
          <w:szCs w:val="22"/>
          <w:lang w:val="en"/>
        </w:rPr>
        <w:t>working as part of an in-house team.</w:t>
      </w:r>
    </w:p>
    <w:p w14:paraId="5289C682" w14:textId="4B9EFB17" w:rsidR="00854FD4" w:rsidRPr="00C603ED" w:rsidRDefault="00042F5D" w:rsidP="00785206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  <w:lang w:val="en"/>
        </w:rPr>
      </w:pPr>
      <w:r w:rsidRPr="00C603ED">
        <w:rPr>
          <w:rFonts w:ascii="Arial" w:hAnsi="Arial" w:cs="Arial"/>
          <w:color w:val="222222"/>
          <w:sz w:val="22"/>
          <w:szCs w:val="22"/>
        </w:rPr>
        <w:t xml:space="preserve">In-house </w:t>
      </w:r>
      <w:r w:rsidR="007063DE">
        <w:rPr>
          <w:rFonts w:ascii="Arial" w:hAnsi="Arial" w:cs="Arial"/>
          <w:color w:val="222222"/>
          <w:sz w:val="22"/>
          <w:szCs w:val="22"/>
        </w:rPr>
        <w:t>lawyers</w:t>
      </w:r>
      <w:r w:rsidRPr="00C603ED">
        <w:rPr>
          <w:rFonts w:ascii="Arial" w:hAnsi="Arial" w:cs="Arial"/>
          <w:color w:val="222222"/>
          <w:sz w:val="22"/>
          <w:szCs w:val="22"/>
        </w:rPr>
        <w:t xml:space="preserve"> are required to exhibit a unique blend of </w:t>
      </w:r>
      <w:proofErr w:type="gramStart"/>
      <w:r w:rsidRPr="00C603ED">
        <w:rPr>
          <w:rFonts w:ascii="Arial" w:hAnsi="Arial" w:cs="Arial"/>
          <w:color w:val="222222"/>
          <w:sz w:val="22"/>
          <w:szCs w:val="22"/>
        </w:rPr>
        <w:t>skills</w:t>
      </w:r>
      <w:proofErr w:type="gramEnd"/>
      <w:r w:rsidRPr="00C603ED">
        <w:rPr>
          <w:rFonts w:ascii="Arial" w:hAnsi="Arial" w:cs="Arial"/>
          <w:color w:val="222222"/>
          <w:sz w:val="22"/>
          <w:szCs w:val="22"/>
        </w:rPr>
        <w:t xml:space="preserve"> and we are looking for an individual (or a team) who has applied these skills innovatively to the benefit of both the legal function and the overall organisation.  </w:t>
      </w:r>
      <w:r w:rsidRPr="00C603ED">
        <w:rPr>
          <w:rFonts w:ascii="Arial" w:hAnsi="Arial" w:cs="Arial"/>
          <w:sz w:val="22"/>
          <w:szCs w:val="22"/>
          <w:lang w:val="en"/>
        </w:rPr>
        <w:t xml:space="preserve">This may be shown through the individual's (or team’s) legal work or their involvement in additional projects or </w:t>
      </w:r>
      <w:r w:rsidRPr="00C603ED">
        <w:rPr>
          <w:rFonts w:ascii="Arial" w:hAnsi="Arial" w:cs="Arial"/>
          <w:sz w:val="22"/>
          <w:szCs w:val="22"/>
        </w:rPr>
        <w:t>organisations</w:t>
      </w:r>
      <w:r w:rsidRPr="00C603ED">
        <w:rPr>
          <w:rFonts w:ascii="Arial" w:hAnsi="Arial" w:cs="Arial"/>
          <w:sz w:val="22"/>
          <w:szCs w:val="22"/>
          <w:lang w:val="en"/>
        </w:rPr>
        <w:t>; however, in all cases the judges will expect to see evidence that the individual (or team) has successfully taken a pivotal/leading role rather than merely assisted.</w:t>
      </w:r>
    </w:p>
    <w:p w14:paraId="6E729759" w14:textId="64880DE4" w:rsidR="006B1BDB" w:rsidRPr="00C603ED" w:rsidRDefault="008479DB">
      <w:pPr>
        <w:rPr>
          <w:rFonts w:ascii="Arial" w:hAnsi="Arial" w:cs="Arial"/>
          <w:sz w:val="22"/>
          <w:szCs w:val="22"/>
        </w:rPr>
      </w:pPr>
      <w:r w:rsidRPr="00C603ED">
        <w:rPr>
          <w:rFonts w:ascii="Arial" w:hAnsi="Arial" w:cs="Arial"/>
          <w:sz w:val="22"/>
          <w:szCs w:val="22"/>
        </w:rPr>
        <w:t>At each stage m</w:t>
      </w:r>
      <w:r w:rsidR="00C237DE" w:rsidRPr="00C603ED">
        <w:rPr>
          <w:rFonts w:ascii="Arial" w:hAnsi="Arial" w:cs="Arial"/>
          <w:sz w:val="22"/>
          <w:szCs w:val="22"/>
        </w:rPr>
        <w:t xml:space="preserve">arks are out of </w:t>
      </w:r>
      <w:proofErr w:type="gramStart"/>
      <w:r w:rsidR="00C237DE" w:rsidRPr="00C603ED">
        <w:rPr>
          <w:rFonts w:ascii="Arial" w:hAnsi="Arial" w:cs="Arial"/>
          <w:sz w:val="22"/>
          <w:szCs w:val="22"/>
        </w:rPr>
        <w:t>100</w:t>
      </w:r>
      <w:proofErr w:type="gramEnd"/>
      <w:r w:rsidR="00C237DE" w:rsidRPr="00C603ED">
        <w:rPr>
          <w:rFonts w:ascii="Arial" w:hAnsi="Arial" w:cs="Arial"/>
          <w:sz w:val="22"/>
          <w:szCs w:val="22"/>
        </w:rPr>
        <w:t xml:space="preserve"> but this will be converted </w:t>
      </w:r>
      <w:r w:rsidRPr="00C603ED">
        <w:rPr>
          <w:rFonts w:ascii="Arial" w:hAnsi="Arial" w:cs="Arial"/>
          <w:sz w:val="22"/>
          <w:szCs w:val="22"/>
        </w:rPr>
        <w:t>for an overall</w:t>
      </w:r>
      <w:r w:rsidR="00C237DE" w:rsidRPr="00C603ED">
        <w:rPr>
          <w:rFonts w:ascii="Arial" w:hAnsi="Arial" w:cs="Arial"/>
          <w:sz w:val="22"/>
          <w:szCs w:val="22"/>
        </w:rPr>
        <w:t xml:space="preserve"> score.  </w:t>
      </w:r>
    </w:p>
    <w:p w14:paraId="3D252A91" w14:textId="333955EA" w:rsidR="006B1BDB" w:rsidRPr="00C603ED" w:rsidRDefault="00C237DE">
      <w:pPr>
        <w:rPr>
          <w:rFonts w:ascii="Arial" w:hAnsi="Arial" w:cs="Arial"/>
          <w:b/>
          <w:sz w:val="22"/>
          <w:szCs w:val="22"/>
        </w:rPr>
      </w:pPr>
      <w:r w:rsidRPr="00C603ED">
        <w:rPr>
          <w:rFonts w:ascii="Arial" w:hAnsi="Arial" w:cs="Arial"/>
          <w:sz w:val="22"/>
          <w:szCs w:val="22"/>
        </w:rPr>
        <w:t xml:space="preserve">Emphasis is on </w:t>
      </w:r>
      <w:r w:rsidRPr="00C603ED">
        <w:rPr>
          <w:rFonts w:ascii="Arial" w:hAnsi="Arial" w:cs="Arial"/>
          <w:b/>
          <w:sz w:val="22"/>
          <w:szCs w:val="22"/>
        </w:rPr>
        <w:t>activity over the last 12 months</w:t>
      </w:r>
      <w:r w:rsidR="00785206" w:rsidRPr="00C603ED">
        <w:rPr>
          <w:rFonts w:ascii="Arial" w:hAnsi="Arial" w:cs="Arial"/>
          <w:b/>
          <w:sz w:val="22"/>
          <w:szCs w:val="22"/>
        </w:rPr>
        <w:t>.</w:t>
      </w:r>
    </w:p>
    <w:p w14:paraId="55DED29E" w14:textId="77777777" w:rsidR="006B1BDB" w:rsidRPr="00C603ED" w:rsidRDefault="006B1BDB">
      <w:pPr>
        <w:rPr>
          <w:rFonts w:ascii="Arial" w:hAnsi="Arial" w:cs="Arial"/>
          <w:sz w:val="22"/>
          <w:szCs w:val="22"/>
        </w:rPr>
      </w:pPr>
    </w:p>
    <w:p w14:paraId="6042DE59" w14:textId="6AFDDB85" w:rsidR="006B1BDB" w:rsidRPr="00C603ED" w:rsidRDefault="008479DB">
      <w:pPr>
        <w:rPr>
          <w:rFonts w:ascii="Arial" w:hAnsi="Arial" w:cs="Arial"/>
          <w:sz w:val="22"/>
          <w:szCs w:val="22"/>
        </w:rPr>
      </w:pPr>
      <w:r w:rsidRPr="00C603ED">
        <w:rPr>
          <w:rFonts w:ascii="Arial" w:hAnsi="Arial" w:cs="Arial"/>
          <w:sz w:val="22"/>
          <w:szCs w:val="22"/>
        </w:rPr>
        <w:t>Judges are asked to p</w:t>
      </w:r>
      <w:r w:rsidR="00C237DE" w:rsidRPr="00C603ED">
        <w:rPr>
          <w:rFonts w:ascii="Arial" w:hAnsi="Arial" w:cs="Arial"/>
          <w:sz w:val="22"/>
          <w:szCs w:val="22"/>
        </w:rPr>
        <w:t>lease provide a summary of comments on the category and why the winner wins e.g. outstanding contribution/quality of work which may be used at the awards evening.</w:t>
      </w:r>
    </w:p>
    <w:p w14:paraId="10A76053" w14:textId="00270D5F" w:rsidR="00C91E75" w:rsidRPr="00C603ED" w:rsidRDefault="00C91E7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2680"/>
        <w:gridCol w:w="2729"/>
        <w:gridCol w:w="2764"/>
        <w:gridCol w:w="2784"/>
        <w:gridCol w:w="2646"/>
      </w:tblGrid>
      <w:tr w:rsidR="00E34671" w:rsidRPr="00C603ED" w14:paraId="5F2EF793" w14:textId="77777777" w:rsidTr="00031270">
        <w:trPr>
          <w:trHeight w:val="1574"/>
        </w:trPr>
        <w:tc>
          <w:tcPr>
            <w:tcW w:w="2680" w:type="dxa"/>
            <w:shd w:val="clear" w:color="auto" w:fill="BFBFBF" w:themeFill="background1" w:themeFillShade="BF"/>
          </w:tcPr>
          <w:p w14:paraId="1C050913" w14:textId="77777777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Name of candidate</w:t>
            </w:r>
          </w:p>
          <w:p w14:paraId="0839DE92" w14:textId="77777777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BFBFBF" w:themeFill="background1" w:themeFillShade="BF"/>
          </w:tcPr>
          <w:p w14:paraId="7A8E1852" w14:textId="7B3C5057" w:rsidR="00E34671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Initiatives that have had a positive impact on both the legal function and the wider activities of the organisation</w:t>
            </w:r>
          </w:p>
          <w:p w14:paraId="0C52E67D" w14:textId="6360F564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4EB2BCB6" w14:textId="58642922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/30</w:t>
            </w:r>
          </w:p>
        </w:tc>
        <w:tc>
          <w:tcPr>
            <w:tcW w:w="2764" w:type="dxa"/>
            <w:shd w:val="clear" w:color="auto" w:fill="BFBFBF" w:themeFill="background1" w:themeFillShade="BF"/>
          </w:tcPr>
          <w:p w14:paraId="39FE6FB4" w14:textId="48594C73" w:rsidR="00E34671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An innovative solution to dealing with specific issue</w:t>
            </w:r>
          </w:p>
          <w:p w14:paraId="71102135" w14:textId="77777777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E978E" w14:textId="77777777" w:rsidR="00846D6D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03BAB3" w14:textId="77777777" w:rsidR="00846D6D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DB8661" w14:textId="06991D3F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/40</w:t>
            </w:r>
          </w:p>
        </w:tc>
        <w:tc>
          <w:tcPr>
            <w:tcW w:w="2784" w:type="dxa"/>
            <w:shd w:val="clear" w:color="auto" w:fill="BFBFBF" w:themeFill="background1" w:themeFillShade="BF"/>
          </w:tcPr>
          <w:p w14:paraId="6CF223F8" w14:textId="52D6665F" w:rsidR="00EE7E5F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Demonstrating value to the wider organisation</w:t>
            </w:r>
          </w:p>
          <w:p w14:paraId="5512855D" w14:textId="77777777" w:rsidR="00EE7E5F" w:rsidRPr="00C603ED" w:rsidRDefault="00EE7E5F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0DF46F" w14:textId="77777777" w:rsidR="00846D6D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0B024D" w14:textId="77777777" w:rsidR="00846D6D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C921D3" w14:textId="77777777" w:rsidR="00846D6D" w:rsidRPr="00C603ED" w:rsidRDefault="00846D6D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1C781A" w14:textId="7C644572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/30</w:t>
            </w:r>
          </w:p>
        </w:tc>
        <w:tc>
          <w:tcPr>
            <w:tcW w:w="2646" w:type="dxa"/>
            <w:shd w:val="clear" w:color="auto" w:fill="BFBFBF" w:themeFill="background1" w:themeFillShade="BF"/>
          </w:tcPr>
          <w:p w14:paraId="593847FF" w14:textId="77777777" w:rsidR="00E34671" w:rsidRPr="00C603ED" w:rsidRDefault="00E34671" w:rsidP="007852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3ED">
              <w:rPr>
                <w:rFonts w:ascii="Arial" w:hAnsi="Arial" w:cs="Arial"/>
                <w:b/>
                <w:sz w:val="22"/>
                <w:szCs w:val="22"/>
              </w:rPr>
              <w:t>Final score</w:t>
            </w:r>
          </w:p>
        </w:tc>
      </w:tr>
      <w:tr w:rsidR="00E34671" w:rsidRPr="00C603ED" w14:paraId="20F9EC74" w14:textId="77777777" w:rsidTr="00846D6D">
        <w:tc>
          <w:tcPr>
            <w:tcW w:w="0" w:type="auto"/>
          </w:tcPr>
          <w:p w14:paraId="32C8A62F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295A63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5D4AE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F3B8E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F6C2" w14:textId="1823556D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90EBCD" w14:textId="77777777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B7E948" w14:textId="7F6C90B9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C7D2960" w14:textId="77777777" w:rsidR="00E34671" w:rsidRPr="00C603ED" w:rsidRDefault="00E34671" w:rsidP="00846D6D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78A926E2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6407AB16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53B5A0A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C603ED" w14:paraId="737771F5" w14:textId="77777777" w:rsidTr="00846D6D">
        <w:tc>
          <w:tcPr>
            <w:tcW w:w="0" w:type="auto"/>
          </w:tcPr>
          <w:p w14:paraId="27DC987F" w14:textId="38B2C99A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CE047" w14:textId="4364DAA3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2466B3" w14:textId="02849F72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E597A8" w14:textId="77777777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F3648" w14:textId="49425AF2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A7DA3F" w14:textId="6F6C5EAD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79111A" w14:textId="5E91EED5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439CC" w14:textId="2EAA0779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D87EB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D30EA9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65105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01BF0EAD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19A2BEDE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59793994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AA2D2A3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C603ED" w14:paraId="1CC8DDF9" w14:textId="77777777" w:rsidTr="00846D6D">
        <w:tc>
          <w:tcPr>
            <w:tcW w:w="0" w:type="auto"/>
          </w:tcPr>
          <w:p w14:paraId="542C3368" w14:textId="66F7C732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A1BEBA" w14:textId="77777777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680DC7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E348F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CC8B95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646F9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22F63" w14:textId="3613919F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4CA0D59C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512FAA32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3DAB704D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750004E6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C603ED" w14:paraId="5A6234FC" w14:textId="77777777" w:rsidTr="00846D6D">
        <w:tc>
          <w:tcPr>
            <w:tcW w:w="0" w:type="auto"/>
          </w:tcPr>
          <w:p w14:paraId="404B026F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EB19F" w14:textId="3A1EBF2F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95134" w14:textId="77777777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0A906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18C327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F70F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7BB2A" w14:textId="4A037D9E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18641107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51EDFA0E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35374FC7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25FC47FB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671" w:rsidRPr="00C603ED" w14:paraId="11ECB1F5" w14:textId="77777777" w:rsidTr="00846D6D">
        <w:tc>
          <w:tcPr>
            <w:tcW w:w="0" w:type="auto"/>
          </w:tcPr>
          <w:p w14:paraId="35499937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B9E88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A252E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B78332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3D13E" w14:textId="3CCD1DA5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F7100B" w14:textId="77777777" w:rsidR="00846D6D" w:rsidRPr="00C603ED" w:rsidRDefault="00846D6D" w:rsidP="007852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4973B1" w14:textId="6830EB68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</w:tcPr>
          <w:p w14:paraId="09E83EAC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4" w:type="dxa"/>
          </w:tcPr>
          <w:p w14:paraId="2DB8F925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64907EF8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6" w:type="dxa"/>
          </w:tcPr>
          <w:p w14:paraId="1663E8F5" w14:textId="77777777" w:rsidR="00E34671" w:rsidRPr="00C603ED" w:rsidRDefault="00E34671" w:rsidP="00785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1CB1C1" w14:textId="77777777" w:rsidR="006B1BDB" w:rsidRPr="00C603ED" w:rsidRDefault="006B1BDB">
      <w:pPr>
        <w:rPr>
          <w:rFonts w:ascii="Arial" w:hAnsi="Arial" w:cs="Arial"/>
          <w:sz w:val="22"/>
          <w:szCs w:val="22"/>
        </w:rPr>
      </w:pPr>
    </w:p>
    <w:p w14:paraId="1ADC0FBC" w14:textId="49466D71" w:rsidR="006B1BDB" w:rsidRPr="00C603ED" w:rsidRDefault="00C237DE">
      <w:pPr>
        <w:rPr>
          <w:rFonts w:ascii="Arial" w:hAnsi="Arial" w:cs="Arial"/>
          <w:b/>
          <w:sz w:val="22"/>
          <w:szCs w:val="22"/>
        </w:rPr>
      </w:pPr>
      <w:r w:rsidRPr="00C603ED">
        <w:rPr>
          <w:rFonts w:ascii="Arial" w:hAnsi="Arial" w:cs="Arial"/>
          <w:b/>
          <w:sz w:val="22"/>
          <w:szCs w:val="22"/>
        </w:rPr>
        <w:t>Summary</w:t>
      </w:r>
      <w:r w:rsidR="00B44C36" w:rsidRPr="00C603ED">
        <w:rPr>
          <w:rFonts w:ascii="Arial" w:hAnsi="Arial" w:cs="Arial"/>
          <w:b/>
          <w:sz w:val="22"/>
          <w:szCs w:val="22"/>
        </w:rPr>
        <w:t xml:space="preserve">: </w:t>
      </w:r>
    </w:p>
    <w:sectPr w:rsidR="006B1BDB" w:rsidRPr="00C603ED">
      <w:headerReference w:type="default" r:id="rId10"/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F3988" w14:textId="77777777" w:rsidR="00910461" w:rsidRDefault="00910461" w:rsidP="004D3180">
      <w:r>
        <w:separator/>
      </w:r>
    </w:p>
  </w:endnote>
  <w:endnote w:type="continuationSeparator" w:id="0">
    <w:p w14:paraId="16B37CF7" w14:textId="77777777" w:rsidR="00910461" w:rsidRDefault="00910461" w:rsidP="004D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21D3" w14:textId="77777777" w:rsidR="00910461" w:rsidRDefault="00910461" w:rsidP="004D3180">
      <w:r>
        <w:separator/>
      </w:r>
    </w:p>
  </w:footnote>
  <w:footnote w:type="continuationSeparator" w:id="0">
    <w:p w14:paraId="018EDE77" w14:textId="77777777" w:rsidR="00910461" w:rsidRDefault="00910461" w:rsidP="004D3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377" w14:textId="3E078097" w:rsidR="004D3180" w:rsidRPr="004D3180" w:rsidRDefault="00BA24E4" w:rsidP="004D3180">
    <w:pPr>
      <w:pStyle w:val="Heading1"/>
      <w:rPr>
        <w:rFonts w:ascii="Arial Bold" w:hAnsi="Arial Bold" w:cs="Arial"/>
        <w:sz w:val="32"/>
      </w:rPr>
    </w:pPr>
    <w:r>
      <w:rPr>
        <w:noProof/>
      </w:rPr>
      <w:drawing>
        <wp:anchor distT="0" distB="0" distL="114300" distR="114300" simplePos="0" relativeHeight="251659263" behindDoc="0" locked="0" layoutInCell="1" allowOverlap="1" wp14:anchorId="6E60608A" wp14:editId="5B9353ED">
          <wp:simplePos x="0" y="0"/>
          <wp:positionH relativeFrom="column">
            <wp:posOffset>2487295</wp:posOffset>
          </wp:positionH>
          <wp:positionV relativeFrom="paragraph">
            <wp:posOffset>-190500</wp:posOffset>
          </wp:positionV>
          <wp:extent cx="3308985" cy="777240"/>
          <wp:effectExtent l="0" t="0" r="5715" b="0"/>
          <wp:wrapSquare wrapText="bothSides"/>
          <wp:docPr id="1838717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1735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98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180">
      <w:rPr>
        <w:noProof/>
      </w:rPr>
      <w:drawing>
        <wp:anchor distT="0" distB="0" distL="114300" distR="114300" simplePos="0" relativeHeight="251660288" behindDoc="0" locked="0" layoutInCell="1" allowOverlap="1" wp14:anchorId="191ADCC1" wp14:editId="40DD045C">
          <wp:simplePos x="0" y="0"/>
          <wp:positionH relativeFrom="margin">
            <wp:posOffset>-104775</wp:posOffset>
          </wp:positionH>
          <wp:positionV relativeFrom="paragraph">
            <wp:posOffset>-69215</wp:posOffset>
          </wp:positionV>
          <wp:extent cx="2471420" cy="612140"/>
          <wp:effectExtent l="0" t="0" r="508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4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509"/>
    <w:multiLevelType w:val="multilevel"/>
    <w:tmpl w:val="534C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25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DB"/>
    <w:rsid w:val="00031270"/>
    <w:rsid w:val="00042F5D"/>
    <w:rsid w:val="000C7A1E"/>
    <w:rsid w:val="00112E92"/>
    <w:rsid w:val="00145222"/>
    <w:rsid w:val="0015153C"/>
    <w:rsid w:val="00283D9F"/>
    <w:rsid w:val="0042542C"/>
    <w:rsid w:val="004D3180"/>
    <w:rsid w:val="006B1BDB"/>
    <w:rsid w:val="007063DE"/>
    <w:rsid w:val="00785206"/>
    <w:rsid w:val="00840557"/>
    <w:rsid w:val="00846D6D"/>
    <w:rsid w:val="008479DB"/>
    <w:rsid w:val="008549C2"/>
    <w:rsid w:val="00854FD4"/>
    <w:rsid w:val="00880903"/>
    <w:rsid w:val="00910461"/>
    <w:rsid w:val="00A83B58"/>
    <w:rsid w:val="00AE72C9"/>
    <w:rsid w:val="00B4397E"/>
    <w:rsid w:val="00B44C36"/>
    <w:rsid w:val="00BA24E4"/>
    <w:rsid w:val="00C237DE"/>
    <w:rsid w:val="00C603ED"/>
    <w:rsid w:val="00C91E75"/>
    <w:rsid w:val="00D12418"/>
    <w:rsid w:val="00E34671"/>
    <w:rsid w:val="00E5624B"/>
    <w:rsid w:val="00E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5C927"/>
  <w15:docId w15:val="{E0B08AE8-82ED-3243-BF2A-450F6B03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C91E7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2F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D31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80"/>
  </w:style>
  <w:style w:type="paragraph" w:styleId="Footer">
    <w:name w:val="footer"/>
    <w:basedOn w:val="Normal"/>
    <w:link w:val="FooterChar"/>
    <w:uiPriority w:val="99"/>
    <w:unhideWhenUsed/>
    <w:rsid w:val="004D31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ed218-916b-4374-8ea7-6a34c84552e2">
      <Terms xmlns="http://schemas.microsoft.com/office/infopath/2007/PartnerControls"/>
    </lcf76f155ced4ddcb4097134ff3c332f>
    <TaxCatchAll xmlns="6a3d34f0-c8f3-4331-8cb8-5d2bf80d29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BE7605DFE3D4787351E4C308B2279" ma:contentTypeVersion="16" ma:contentTypeDescription="Create a new document." ma:contentTypeScope="" ma:versionID="b46811721b2b5f93b113b92ec4982e50">
  <xsd:schema xmlns:xsd="http://www.w3.org/2001/XMLSchema" xmlns:xs="http://www.w3.org/2001/XMLSchema" xmlns:p="http://schemas.microsoft.com/office/2006/metadata/properties" xmlns:ns2="2cfed218-916b-4374-8ea7-6a34c84552e2" xmlns:ns3="6a3d34f0-c8f3-4331-8cb8-5d2bf80d29f3" targetNamespace="http://schemas.microsoft.com/office/2006/metadata/properties" ma:root="true" ma:fieldsID="8c78ceca805e56bab86569ca8c9cdfb5" ns2:_="" ns3:_="">
    <xsd:import namespace="2cfed218-916b-4374-8ea7-6a34c84552e2"/>
    <xsd:import namespace="6a3d34f0-c8f3-4331-8cb8-5d2bf80d2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ed218-916b-4374-8ea7-6a34c8455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27391b-802d-4589-b45c-9969db48b0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d34f0-c8f3-4331-8cb8-5d2bf80d29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8a58d1a-698b-4cf2-a48d-93e57533afe0}" ma:internalName="TaxCatchAll" ma:showField="CatchAllData" ma:web="6a3d34f0-c8f3-4331-8cb8-5d2bf80d2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B1036-1A2E-4080-B6CA-53D8549768F1}">
  <ds:schemaRefs>
    <ds:schemaRef ds:uri="http://schemas.microsoft.com/office/2006/metadata/properties"/>
    <ds:schemaRef ds:uri="http://schemas.microsoft.com/office/infopath/2007/PartnerControls"/>
    <ds:schemaRef ds:uri="2cfed218-916b-4374-8ea7-6a34c84552e2"/>
    <ds:schemaRef ds:uri="6a3d34f0-c8f3-4331-8cb8-5d2bf80d29f3"/>
  </ds:schemaRefs>
</ds:datastoreItem>
</file>

<file path=customXml/itemProps2.xml><?xml version="1.0" encoding="utf-8"?>
<ds:datastoreItem xmlns:ds="http://schemas.openxmlformats.org/officeDocument/2006/customXml" ds:itemID="{429F73ED-0C07-4C43-AA7E-72E8FB2C0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ed218-916b-4374-8ea7-6a34c84552e2"/>
    <ds:schemaRef ds:uri="6a3d34f0-c8f3-4331-8cb8-5d2bf80d2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81A0E-3DC3-4523-91B7-D67398101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Lynch</dc:creator>
  <cp:lastModifiedBy>Jess Uppal</cp:lastModifiedBy>
  <cp:revision>4</cp:revision>
  <dcterms:created xsi:type="dcterms:W3CDTF">2025-09-19T11:31:00Z</dcterms:created>
  <dcterms:modified xsi:type="dcterms:W3CDTF">2026-08-18T12:29:00Z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0x01010051CBE7605DFE3D4787351E4C308B2279</vt:lpwstr>
  </property>
  <property fmtid="{D5CDD505-2E9C-101B-9397-08002B2CF9AE}" pid="3" name="Order">
    <vt:r8>22219000</vt:r8>
  </property>
  <property fmtid="{D5CDD505-2E9C-101B-9397-08002B2CF9AE}" pid="4" name="MediaServiceImageTags">
    <vt:lpwstr/>
  </property>
</Properties>
</file>