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8C1DB" w14:textId="3D32C8EE" w:rsidR="009E0AE2" w:rsidRDefault="005211A7" w:rsidP="005211A7">
      <w:pPr>
        <w:jc w:val="center"/>
        <w:rPr>
          <w:sz w:val="40"/>
          <w:szCs w:val="40"/>
        </w:rPr>
      </w:pPr>
      <w:r>
        <w:rPr>
          <w:sz w:val="40"/>
          <w:szCs w:val="40"/>
        </w:rPr>
        <w:t>Leasehold Home Ownership</w:t>
      </w:r>
      <w:r w:rsidR="00732C04">
        <w:rPr>
          <w:sz w:val="40"/>
          <w:szCs w:val="40"/>
        </w:rPr>
        <w:t>: Buying your freehold or extending your lease</w:t>
      </w:r>
    </w:p>
    <w:p w14:paraId="0481EF97" w14:textId="0AAB570A" w:rsidR="005211A7" w:rsidRDefault="005211A7" w:rsidP="005211A7">
      <w:pPr>
        <w:jc w:val="center"/>
        <w:rPr>
          <w:sz w:val="40"/>
          <w:szCs w:val="40"/>
        </w:rPr>
      </w:pPr>
      <w:r>
        <w:rPr>
          <w:sz w:val="40"/>
          <w:szCs w:val="40"/>
        </w:rPr>
        <w:t xml:space="preserve">Replies to Consultation </w:t>
      </w:r>
      <w:r w:rsidR="00732C04">
        <w:rPr>
          <w:sz w:val="40"/>
          <w:szCs w:val="40"/>
        </w:rPr>
        <w:t>paper</w:t>
      </w:r>
    </w:p>
    <w:p w14:paraId="1A13E096" w14:textId="38B49167" w:rsidR="005211A7" w:rsidRDefault="00754792" w:rsidP="005211A7">
      <w:pPr>
        <w:jc w:val="both"/>
        <w:rPr>
          <w:sz w:val="24"/>
          <w:szCs w:val="24"/>
        </w:rPr>
      </w:pPr>
      <w:r>
        <w:rPr>
          <w:sz w:val="24"/>
          <w:szCs w:val="24"/>
        </w:rPr>
        <w:t>Question 1</w:t>
      </w:r>
    </w:p>
    <w:p w14:paraId="023AE674" w14:textId="6647C6EE" w:rsidR="00754792" w:rsidRDefault="00732C04" w:rsidP="005211A7">
      <w:pPr>
        <w:jc w:val="both"/>
        <w:rPr>
          <w:sz w:val="24"/>
          <w:szCs w:val="24"/>
        </w:rPr>
      </w:pPr>
      <w:r>
        <w:rPr>
          <w:sz w:val="24"/>
          <w:szCs w:val="24"/>
        </w:rPr>
        <w:t>We do not believe issued should be t</w:t>
      </w:r>
      <w:r w:rsidR="00754792">
        <w:rPr>
          <w:sz w:val="24"/>
          <w:szCs w:val="24"/>
        </w:rPr>
        <w:t>reat</w:t>
      </w:r>
      <w:r>
        <w:rPr>
          <w:sz w:val="24"/>
          <w:szCs w:val="24"/>
        </w:rPr>
        <w:t>ed differently in</w:t>
      </w:r>
      <w:r w:rsidR="00754792">
        <w:rPr>
          <w:sz w:val="24"/>
          <w:szCs w:val="24"/>
        </w:rPr>
        <w:t xml:space="preserve"> England and Wales</w:t>
      </w:r>
      <w:r>
        <w:rPr>
          <w:sz w:val="24"/>
          <w:szCs w:val="24"/>
        </w:rPr>
        <w:t>. The Committee believes they should be treated</w:t>
      </w:r>
      <w:r w:rsidR="00754792">
        <w:rPr>
          <w:sz w:val="24"/>
          <w:szCs w:val="24"/>
        </w:rPr>
        <w:t xml:space="preserve"> as one territory for this purpose thus avoiding arguments as to whether</w:t>
      </w:r>
      <w:r w:rsidR="00213829">
        <w:rPr>
          <w:sz w:val="24"/>
          <w:szCs w:val="24"/>
        </w:rPr>
        <w:t xml:space="preserve"> this is “Housing Policy” (devolved) or “Land Law” reserved to Westminster.</w:t>
      </w:r>
    </w:p>
    <w:p w14:paraId="45380D10" w14:textId="074499AE" w:rsidR="00213829" w:rsidRDefault="00213829" w:rsidP="005211A7">
      <w:pPr>
        <w:jc w:val="both"/>
        <w:rPr>
          <w:sz w:val="24"/>
          <w:szCs w:val="24"/>
        </w:rPr>
      </w:pPr>
      <w:r>
        <w:rPr>
          <w:sz w:val="24"/>
          <w:szCs w:val="24"/>
        </w:rPr>
        <w:t>Question 2</w:t>
      </w:r>
    </w:p>
    <w:p w14:paraId="6DC8625A" w14:textId="4AE3D4FC" w:rsidR="00213829" w:rsidRDefault="00213829" w:rsidP="005211A7">
      <w:pPr>
        <w:jc w:val="both"/>
        <w:rPr>
          <w:sz w:val="24"/>
          <w:szCs w:val="24"/>
        </w:rPr>
      </w:pPr>
      <w:r>
        <w:rPr>
          <w:sz w:val="24"/>
          <w:szCs w:val="24"/>
        </w:rPr>
        <w:t>2-1</w:t>
      </w:r>
      <w:r>
        <w:rPr>
          <w:sz w:val="24"/>
          <w:szCs w:val="24"/>
        </w:rPr>
        <w:tab/>
      </w:r>
      <w:r w:rsidR="00767E0E">
        <w:rPr>
          <w:sz w:val="24"/>
          <w:szCs w:val="24"/>
        </w:rPr>
        <w:t>We agree to</w:t>
      </w:r>
      <w:r>
        <w:rPr>
          <w:sz w:val="24"/>
          <w:szCs w:val="24"/>
        </w:rPr>
        <w:t xml:space="preserve"> multiple</w:t>
      </w:r>
      <w:r w:rsidR="00C24F60">
        <w:rPr>
          <w:sz w:val="24"/>
          <w:szCs w:val="24"/>
        </w:rPr>
        <w:t xml:space="preserve"> extensions of the lease</w:t>
      </w:r>
      <w:r w:rsidR="00D12DC6">
        <w:rPr>
          <w:sz w:val="24"/>
          <w:szCs w:val="24"/>
        </w:rPr>
        <w:t>.</w:t>
      </w:r>
    </w:p>
    <w:p w14:paraId="0A4A7A9D" w14:textId="09A48DCB" w:rsidR="00C24F60" w:rsidRDefault="00C24F60" w:rsidP="005211A7">
      <w:pPr>
        <w:jc w:val="both"/>
        <w:rPr>
          <w:sz w:val="24"/>
          <w:szCs w:val="24"/>
        </w:rPr>
      </w:pPr>
      <w:r>
        <w:rPr>
          <w:sz w:val="24"/>
          <w:szCs w:val="24"/>
        </w:rPr>
        <w:t>2-2</w:t>
      </w:r>
      <w:r>
        <w:rPr>
          <w:sz w:val="24"/>
          <w:szCs w:val="24"/>
        </w:rPr>
        <w:tab/>
        <w:t>Extension for 200 years – putting beyond the reasonable expectation that people now alive could engage in a termination of the lease on expiry</w:t>
      </w:r>
      <w:r w:rsidR="00767E0E">
        <w:rPr>
          <w:sz w:val="24"/>
          <w:szCs w:val="24"/>
        </w:rPr>
        <w:t>. The Committee acknowledged that 999 years would be even better for tenants but that Landlords would not necessarily view things the same way.</w:t>
      </w:r>
    </w:p>
    <w:p w14:paraId="4772AA79" w14:textId="66DA086A" w:rsidR="00C24F60" w:rsidRDefault="00C24F60" w:rsidP="005211A7">
      <w:pPr>
        <w:jc w:val="both"/>
        <w:rPr>
          <w:sz w:val="24"/>
          <w:szCs w:val="24"/>
        </w:rPr>
      </w:pPr>
      <w:r>
        <w:rPr>
          <w:sz w:val="24"/>
          <w:szCs w:val="24"/>
        </w:rPr>
        <w:t>2-3</w:t>
      </w:r>
      <w:r>
        <w:rPr>
          <w:sz w:val="24"/>
          <w:szCs w:val="24"/>
        </w:rPr>
        <w:tab/>
      </w:r>
      <w:r w:rsidR="00767E0E">
        <w:rPr>
          <w:sz w:val="24"/>
          <w:szCs w:val="24"/>
        </w:rPr>
        <w:t>End of the contractual term.</w:t>
      </w:r>
    </w:p>
    <w:p w14:paraId="202F08B7" w14:textId="679B3280" w:rsidR="009E77AC" w:rsidRDefault="009E77AC" w:rsidP="005211A7">
      <w:pPr>
        <w:jc w:val="both"/>
        <w:rPr>
          <w:sz w:val="24"/>
          <w:szCs w:val="24"/>
        </w:rPr>
      </w:pPr>
      <w:r>
        <w:rPr>
          <w:sz w:val="24"/>
          <w:szCs w:val="24"/>
        </w:rPr>
        <w:t>Question 3</w:t>
      </w:r>
    </w:p>
    <w:p w14:paraId="47ED4EF6" w14:textId="68394828" w:rsidR="009E77AC" w:rsidRDefault="009E77AC" w:rsidP="005211A7">
      <w:pPr>
        <w:jc w:val="both"/>
        <w:rPr>
          <w:sz w:val="24"/>
          <w:szCs w:val="24"/>
        </w:rPr>
      </w:pPr>
      <w:r>
        <w:rPr>
          <w:sz w:val="24"/>
          <w:szCs w:val="24"/>
        </w:rPr>
        <w:t>3-1</w:t>
      </w:r>
      <w:r>
        <w:rPr>
          <w:sz w:val="24"/>
          <w:szCs w:val="24"/>
        </w:rPr>
        <w:tab/>
      </w:r>
      <w:r w:rsidR="002755A0">
        <w:rPr>
          <w:sz w:val="24"/>
          <w:szCs w:val="24"/>
        </w:rPr>
        <w:t>The Committee agrees that leaseholders should have the choice to only extend the lease without changing the ground rent although an argument can be made for lease extensions carrying the right to an extended term at a nominal ground rent in all cases, for the sake of consistency.</w:t>
      </w:r>
    </w:p>
    <w:p w14:paraId="604363E5" w14:textId="49558E37" w:rsidR="000B01D6" w:rsidRDefault="000B01D6" w:rsidP="005211A7">
      <w:pPr>
        <w:jc w:val="both"/>
        <w:rPr>
          <w:sz w:val="24"/>
          <w:szCs w:val="24"/>
        </w:rPr>
      </w:pPr>
      <w:r>
        <w:rPr>
          <w:sz w:val="24"/>
          <w:szCs w:val="24"/>
        </w:rPr>
        <w:t>3-2</w:t>
      </w:r>
      <w:r>
        <w:rPr>
          <w:sz w:val="24"/>
          <w:szCs w:val="24"/>
        </w:rPr>
        <w:tab/>
        <w:t>No a</w:t>
      </w:r>
      <w:r w:rsidR="002755A0">
        <w:rPr>
          <w:sz w:val="24"/>
          <w:szCs w:val="24"/>
        </w:rPr>
        <w:t xml:space="preserve">nd this option seems relatively pointless, especially if ground rents are abolished in the future as the Government have intimated. </w:t>
      </w:r>
    </w:p>
    <w:p w14:paraId="503C44EE" w14:textId="1C31ADF0" w:rsidR="000B01D6" w:rsidRDefault="000B01D6" w:rsidP="005211A7">
      <w:pPr>
        <w:jc w:val="both"/>
        <w:rPr>
          <w:sz w:val="24"/>
          <w:szCs w:val="24"/>
        </w:rPr>
      </w:pPr>
      <w:r>
        <w:rPr>
          <w:sz w:val="24"/>
          <w:szCs w:val="24"/>
        </w:rPr>
        <w:t>Question 4</w:t>
      </w:r>
    </w:p>
    <w:p w14:paraId="38EA8C22" w14:textId="0017A9E9" w:rsidR="000B01D6" w:rsidRDefault="000B01D6" w:rsidP="005211A7">
      <w:pPr>
        <w:jc w:val="both"/>
        <w:rPr>
          <w:sz w:val="24"/>
          <w:szCs w:val="24"/>
        </w:rPr>
      </w:pPr>
      <w:r>
        <w:rPr>
          <w:sz w:val="24"/>
          <w:szCs w:val="24"/>
        </w:rPr>
        <w:t>4-1</w:t>
      </w:r>
      <w:r>
        <w:rPr>
          <w:sz w:val="24"/>
          <w:szCs w:val="24"/>
        </w:rPr>
        <w:tab/>
        <w:t>Yes as this will reduce the opportunity for argument as to the extent of the “curtilage”</w:t>
      </w:r>
      <w:r w:rsidR="003003AB">
        <w:rPr>
          <w:sz w:val="24"/>
          <w:szCs w:val="24"/>
        </w:rPr>
        <w:t>. However, it may cause issues with the title.</w:t>
      </w:r>
    </w:p>
    <w:p w14:paraId="1E659E60" w14:textId="26DDF70F" w:rsidR="001748FA" w:rsidRDefault="001748FA" w:rsidP="005211A7">
      <w:pPr>
        <w:jc w:val="both"/>
        <w:rPr>
          <w:sz w:val="24"/>
          <w:szCs w:val="24"/>
        </w:rPr>
      </w:pPr>
      <w:r>
        <w:rPr>
          <w:sz w:val="24"/>
          <w:szCs w:val="24"/>
        </w:rPr>
        <w:t>4-2</w:t>
      </w:r>
      <w:r>
        <w:rPr>
          <w:sz w:val="24"/>
          <w:szCs w:val="24"/>
        </w:rPr>
        <w:tab/>
        <w:t>Yes</w:t>
      </w:r>
      <w:r w:rsidR="003003AB">
        <w:rPr>
          <w:sz w:val="24"/>
          <w:szCs w:val="24"/>
        </w:rPr>
        <w:t>,</w:t>
      </w:r>
      <w:r>
        <w:rPr>
          <w:sz w:val="24"/>
          <w:szCs w:val="24"/>
        </w:rPr>
        <w:t xml:space="preserve"> but without any compulsion on the claiming leaseholder to agree</w:t>
      </w:r>
    </w:p>
    <w:p w14:paraId="35486077" w14:textId="451E29B3" w:rsidR="001748FA" w:rsidRDefault="001748FA" w:rsidP="005211A7">
      <w:pPr>
        <w:jc w:val="both"/>
        <w:rPr>
          <w:sz w:val="24"/>
          <w:szCs w:val="24"/>
        </w:rPr>
      </w:pPr>
      <w:r>
        <w:rPr>
          <w:sz w:val="24"/>
          <w:szCs w:val="24"/>
        </w:rPr>
        <w:t>4-3</w:t>
      </w:r>
      <w:r>
        <w:rPr>
          <w:sz w:val="24"/>
          <w:szCs w:val="24"/>
        </w:rPr>
        <w:tab/>
      </w:r>
      <w:r w:rsidR="003003AB">
        <w:rPr>
          <w:sz w:val="24"/>
          <w:szCs w:val="24"/>
        </w:rPr>
        <w:t>We agree</w:t>
      </w:r>
      <w:r>
        <w:rPr>
          <w:sz w:val="24"/>
          <w:szCs w:val="24"/>
        </w:rPr>
        <w:t xml:space="preserve"> as this would create an intermediate lease with attendant lease drafting complexity</w:t>
      </w:r>
      <w:r w:rsidR="003003AB">
        <w:rPr>
          <w:sz w:val="24"/>
          <w:szCs w:val="24"/>
        </w:rPr>
        <w:t>.</w:t>
      </w:r>
    </w:p>
    <w:p w14:paraId="16F3F39A" w14:textId="77777777" w:rsidR="001748FA" w:rsidRDefault="001748FA" w:rsidP="005211A7">
      <w:pPr>
        <w:jc w:val="both"/>
        <w:rPr>
          <w:sz w:val="24"/>
          <w:szCs w:val="24"/>
        </w:rPr>
      </w:pPr>
      <w:r>
        <w:rPr>
          <w:sz w:val="24"/>
          <w:szCs w:val="24"/>
        </w:rPr>
        <w:t>Question 5</w:t>
      </w:r>
    </w:p>
    <w:p w14:paraId="66C559B3" w14:textId="1F7D4301" w:rsidR="00834156" w:rsidRDefault="001748FA" w:rsidP="005211A7">
      <w:pPr>
        <w:jc w:val="both"/>
        <w:rPr>
          <w:sz w:val="24"/>
          <w:szCs w:val="24"/>
        </w:rPr>
      </w:pPr>
      <w:r>
        <w:rPr>
          <w:sz w:val="24"/>
          <w:szCs w:val="24"/>
        </w:rPr>
        <w:t>5-1</w:t>
      </w:r>
      <w:r>
        <w:rPr>
          <w:sz w:val="24"/>
          <w:szCs w:val="24"/>
        </w:rPr>
        <w:tab/>
      </w:r>
      <w:r w:rsidR="003003AB">
        <w:rPr>
          <w:sz w:val="24"/>
          <w:szCs w:val="24"/>
        </w:rPr>
        <w:t>We agree that a lease extension should automatically be subject to any mortgage that is secured over the existing lease.</w:t>
      </w:r>
    </w:p>
    <w:p w14:paraId="28D91894" w14:textId="2BD3DFCE" w:rsidR="00834156" w:rsidRDefault="00834156" w:rsidP="005211A7">
      <w:pPr>
        <w:jc w:val="both"/>
        <w:rPr>
          <w:sz w:val="24"/>
          <w:szCs w:val="24"/>
        </w:rPr>
      </w:pPr>
      <w:r>
        <w:rPr>
          <w:sz w:val="24"/>
          <w:szCs w:val="24"/>
        </w:rPr>
        <w:t>5-2</w:t>
      </w:r>
      <w:r>
        <w:rPr>
          <w:sz w:val="24"/>
          <w:szCs w:val="24"/>
        </w:rPr>
        <w:tab/>
      </w:r>
      <w:r w:rsidR="003003AB">
        <w:rPr>
          <w:sz w:val="24"/>
          <w:szCs w:val="24"/>
        </w:rPr>
        <w:t>We agree that a lease extension should automatically bind the landlord’s mortgagee.</w:t>
      </w:r>
    </w:p>
    <w:p w14:paraId="61CDB634" w14:textId="77777777" w:rsidR="003003AB" w:rsidRDefault="003003AB" w:rsidP="005211A7">
      <w:pPr>
        <w:jc w:val="both"/>
        <w:rPr>
          <w:sz w:val="24"/>
          <w:szCs w:val="24"/>
        </w:rPr>
      </w:pPr>
    </w:p>
    <w:p w14:paraId="0C46C38A" w14:textId="77777777" w:rsidR="00834156" w:rsidRDefault="00834156" w:rsidP="005211A7">
      <w:pPr>
        <w:jc w:val="both"/>
        <w:rPr>
          <w:sz w:val="24"/>
          <w:szCs w:val="24"/>
        </w:rPr>
      </w:pPr>
      <w:r>
        <w:rPr>
          <w:sz w:val="24"/>
          <w:szCs w:val="24"/>
        </w:rPr>
        <w:lastRenderedPageBreak/>
        <w:t>Question 6</w:t>
      </w:r>
    </w:p>
    <w:p w14:paraId="560557E9" w14:textId="653CB000" w:rsidR="00834156" w:rsidRDefault="00834156" w:rsidP="005211A7">
      <w:pPr>
        <w:jc w:val="both"/>
        <w:rPr>
          <w:sz w:val="24"/>
          <w:szCs w:val="24"/>
        </w:rPr>
      </w:pPr>
      <w:r>
        <w:rPr>
          <w:sz w:val="24"/>
          <w:szCs w:val="24"/>
        </w:rPr>
        <w:t>6-1</w:t>
      </w:r>
      <w:r>
        <w:rPr>
          <w:sz w:val="24"/>
          <w:szCs w:val="24"/>
        </w:rPr>
        <w:tab/>
      </w:r>
      <w:r w:rsidR="003003AB">
        <w:rPr>
          <w:sz w:val="24"/>
          <w:szCs w:val="24"/>
        </w:rPr>
        <w:t>Agreed.</w:t>
      </w:r>
    </w:p>
    <w:p w14:paraId="38AC5E61" w14:textId="737C4A6B" w:rsidR="00834156" w:rsidRDefault="00834156" w:rsidP="005211A7">
      <w:pPr>
        <w:jc w:val="both"/>
        <w:rPr>
          <w:sz w:val="24"/>
          <w:szCs w:val="24"/>
        </w:rPr>
      </w:pPr>
      <w:r>
        <w:rPr>
          <w:sz w:val="24"/>
          <w:szCs w:val="24"/>
        </w:rPr>
        <w:t>6-2</w:t>
      </w:r>
      <w:r>
        <w:rPr>
          <w:sz w:val="24"/>
          <w:szCs w:val="24"/>
        </w:rPr>
        <w:tab/>
      </w:r>
      <w:r w:rsidR="003003AB">
        <w:rPr>
          <w:sz w:val="24"/>
          <w:szCs w:val="24"/>
        </w:rPr>
        <w:t xml:space="preserve">Building insurance and reciprocal rights </w:t>
      </w:r>
      <w:r w:rsidR="00040689">
        <w:rPr>
          <w:sz w:val="24"/>
          <w:szCs w:val="24"/>
        </w:rPr>
        <w:t>could be included within a prescribed list of non-contentious modernisations.</w:t>
      </w:r>
    </w:p>
    <w:p w14:paraId="32051735" w14:textId="391D1204" w:rsidR="00905526" w:rsidRDefault="00611F6C" w:rsidP="005211A7">
      <w:pPr>
        <w:jc w:val="both"/>
        <w:rPr>
          <w:sz w:val="24"/>
          <w:szCs w:val="24"/>
        </w:rPr>
      </w:pPr>
      <w:r>
        <w:rPr>
          <w:sz w:val="24"/>
          <w:szCs w:val="24"/>
        </w:rPr>
        <w:t>6-3</w:t>
      </w:r>
      <w:r>
        <w:rPr>
          <w:sz w:val="24"/>
          <w:szCs w:val="24"/>
        </w:rPr>
        <w:tab/>
        <w:t>Ad</w:t>
      </w:r>
      <w:r w:rsidR="00834156">
        <w:rPr>
          <w:sz w:val="24"/>
          <w:szCs w:val="24"/>
        </w:rPr>
        <w:t>opt a standard lease with reference to the original lease with wording to adjust the effect of the reduced demise.</w:t>
      </w:r>
    </w:p>
    <w:p w14:paraId="2D6455E0" w14:textId="021D4229" w:rsidR="00E00FE4" w:rsidRDefault="00E00FE4" w:rsidP="005211A7">
      <w:pPr>
        <w:jc w:val="both"/>
        <w:rPr>
          <w:sz w:val="24"/>
          <w:szCs w:val="24"/>
        </w:rPr>
      </w:pPr>
      <w:r>
        <w:rPr>
          <w:sz w:val="24"/>
          <w:szCs w:val="24"/>
        </w:rPr>
        <w:t>Question 7</w:t>
      </w:r>
    </w:p>
    <w:p w14:paraId="377FCFAC" w14:textId="2B48F3B4" w:rsidR="00E00FE4" w:rsidRDefault="00E00FE4" w:rsidP="005211A7">
      <w:pPr>
        <w:jc w:val="both"/>
        <w:rPr>
          <w:sz w:val="24"/>
          <w:szCs w:val="24"/>
        </w:rPr>
      </w:pPr>
      <w:r>
        <w:rPr>
          <w:sz w:val="24"/>
          <w:szCs w:val="24"/>
        </w:rPr>
        <w:t>7-1</w:t>
      </w:r>
      <w:r>
        <w:rPr>
          <w:sz w:val="24"/>
          <w:szCs w:val="24"/>
        </w:rPr>
        <w:tab/>
        <w:t xml:space="preserve">Yes as the landlord might offer </w:t>
      </w:r>
      <w:r w:rsidR="00CD1CAF">
        <w:rPr>
          <w:sz w:val="24"/>
          <w:szCs w:val="24"/>
        </w:rPr>
        <w:t>better financial</w:t>
      </w:r>
      <w:r>
        <w:rPr>
          <w:sz w:val="24"/>
          <w:szCs w:val="24"/>
        </w:rPr>
        <w:t xml:space="preserve"> terms with worse long-term obligations</w:t>
      </w:r>
      <w:r w:rsidR="00611F6C">
        <w:rPr>
          <w:sz w:val="24"/>
          <w:szCs w:val="24"/>
        </w:rPr>
        <w:t>.</w:t>
      </w:r>
    </w:p>
    <w:p w14:paraId="3CC65C05" w14:textId="0528A541" w:rsidR="00E00FE4" w:rsidRDefault="00E00FE4" w:rsidP="005211A7">
      <w:pPr>
        <w:jc w:val="both"/>
        <w:rPr>
          <w:sz w:val="24"/>
          <w:szCs w:val="24"/>
        </w:rPr>
      </w:pPr>
      <w:r>
        <w:rPr>
          <w:sz w:val="24"/>
          <w:szCs w:val="24"/>
        </w:rPr>
        <w:t>7-2</w:t>
      </w:r>
      <w:r>
        <w:rPr>
          <w:sz w:val="24"/>
          <w:szCs w:val="24"/>
        </w:rPr>
        <w:tab/>
        <w:t>Require the Tribunal to approve any extension outside of the statutory</w:t>
      </w:r>
      <w:r w:rsidR="002F465D">
        <w:rPr>
          <w:sz w:val="24"/>
          <w:szCs w:val="24"/>
        </w:rPr>
        <w:t xml:space="preserve"> scheme with a duty to ensure that the final terms are not burdensome to the leaseholder</w:t>
      </w:r>
    </w:p>
    <w:p w14:paraId="045BD746" w14:textId="3DC632B2" w:rsidR="002F465D" w:rsidRDefault="002F465D" w:rsidP="005211A7">
      <w:pPr>
        <w:jc w:val="both"/>
        <w:rPr>
          <w:sz w:val="24"/>
          <w:szCs w:val="24"/>
        </w:rPr>
      </w:pPr>
      <w:r>
        <w:rPr>
          <w:sz w:val="24"/>
          <w:szCs w:val="24"/>
        </w:rPr>
        <w:t>Question 8</w:t>
      </w:r>
    </w:p>
    <w:p w14:paraId="7793AA35" w14:textId="43712454" w:rsidR="002F465D" w:rsidRDefault="002F465D" w:rsidP="005211A7">
      <w:pPr>
        <w:jc w:val="both"/>
        <w:rPr>
          <w:sz w:val="24"/>
          <w:szCs w:val="24"/>
        </w:rPr>
      </w:pPr>
      <w:r>
        <w:rPr>
          <w:sz w:val="24"/>
          <w:szCs w:val="24"/>
        </w:rPr>
        <w:t>8-1</w:t>
      </w:r>
      <w:r>
        <w:rPr>
          <w:sz w:val="24"/>
          <w:szCs w:val="24"/>
        </w:rPr>
        <w:tab/>
      </w:r>
      <w:r w:rsidR="00611F6C">
        <w:rPr>
          <w:sz w:val="24"/>
          <w:szCs w:val="24"/>
        </w:rPr>
        <w:t>None of the Committee have experience in practice of the statutory provisions under the 1967 and 1993 Acts. Any further questions left blank indicate that we have no experience in practice.</w:t>
      </w:r>
    </w:p>
    <w:p w14:paraId="40279E60" w14:textId="288434D0" w:rsidR="002F465D" w:rsidRDefault="002F465D" w:rsidP="005211A7">
      <w:pPr>
        <w:jc w:val="both"/>
        <w:rPr>
          <w:sz w:val="24"/>
          <w:szCs w:val="24"/>
        </w:rPr>
      </w:pPr>
      <w:r>
        <w:rPr>
          <w:sz w:val="24"/>
          <w:szCs w:val="24"/>
        </w:rPr>
        <w:t>8-2</w:t>
      </w:r>
      <w:r>
        <w:rPr>
          <w:sz w:val="24"/>
          <w:szCs w:val="24"/>
        </w:rPr>
        <w:tab/>
      </w:r>
    </w:p>
    <w:p w14:paraId="72EAC97B" w14:textId="2714F315" w:rsidR="002F465D" w:rsidRDefault="002F465D" w:rsidP="005211A7">
      <w:pPr>
        <w:jc w:val="both"/>
        <w:rPr>
          <w:sz w:val="24"/>
          <w:szCs w:val="24"/>
        </w:rPr>
      </w:pPr>
      <w:r>
        <w:rPr>
          <w:sz w:val="24"/>
          <w:szCs w:val="24"/>
        </w:rPr>
        <w:t>Question 9</w:t>
      </w:r>
    </w:p>
    <w:p w14:paraId="69BE3D2D" w14:textId="5EE48B81" w:rsidR="002F465D" w:rsidRDefault="00611F6C" w:rsidP="005211A7">
      <w:pPr>
        <w:jc w:val="both"/>
        <w:rPr>
          <w:sz w:val="24"/>
          <w:szCs w:val="24"/>
        </w:rPr>
      </w:pPr>
      <w:r>
        <w:rPr>
          <w:sz w:val="24"/>
          <w:szCs w:val="24"/>
        </w:rPr>
        <w:t>It would l</w:t>
      </w:r>
      <w:r w:rsidR="002F465D">
        <w:rPr>
          <w:sz w:val="24"/>
          <w:szCs w:val="24"/>
        </w:rPr>
        <w:t xml:space="preserve">ikely </w:t>
      </w:r>
      <w:r>
        <w:rPr>
          <w:sz w:val="24"/>
          <w:szCs w:val="24"/>
        </w:rPr>
        <w:t>increase the likelihood of leaseholders seeking lease extensions and it would</w:t>
      </w:r>
      <w:r w:rsidR="002C718F">
        <w:rPr>
          <w:sz w:val="24"/>
          <w:szCs w:val="24"/>
        </w:rPr>
        <w:t xml:space="preserve"> correct the current mischief of new-build leasehold houses with doubling rents and the builders promising compensation for the increases in freehold costs</w:t>
      </w:r>
      <w:r>
        <w:rPr>
          <w:sz w:val="24"/>
          <w:szCs w:val="24"/>
        </w:rPr>
        <w:t>.</w:t>
      </w:r>
    </w:p>
    <w:p w14:paraId="47401523" w14:textId="4036A43A" w:rsidR="002C718F" w:rsidRDefault="002C718F" w:rsidP="005211A7">
      <w:pPr>
        <w:jc w:val="both"/>
        <w:rPr>
          <w:sz w:val="24"/>
          <w:szCs w:val="24"/>
        </w:rPr>
      </w:pPr>
      <w:r>
        <w:rPr>
          <w:sz w:val="24"/>
          <w:szCs w:val="24"/>
        </w:rPr>
        <w:t>Question 10</w:t>
      </w:r>
    </w:p>
    <w:p w14:paraId="0B4725CE" w14:textId="52315637" w:rsidR="002C718F" w:rsidRDefault="002C718F" w:rsidP="005211A7">
      <w:pPr>
        <w:jc w:val="both"/>
        <w:rPr>
          <w:sz w:val="24"/>
          <w:szCs w:val="24"/>
        </w:rPr>
      </w:pPr>
      <w:r>
        <w:rPr>
          <w:sz w:val="24"/>
          <w:szCs w:val="24"/>
        </w:rPr>
        <w:t>10-1</w:t>
      </w:r>
      <w:r>
        <w:rPr>
          <w:sz w:val="24"/>
          <w:szCs w:val="24"/>
        </w:rPr>
        <w:tab/>
      </w:r>
      <w:r w:rsidR="00E77262">
        <w:rPr>
          <w:sz w:val="24"/>
          <w:szCs w:val="24"/>
        </w:rPr>
        <w:t>The clarity of the lease extension length and process could make leasehold property more attractive than at present</w:t>
      </w:r>
    </w:p>
    <w:p w14:paraId="40182E65" w14:textId="4EF61BD3" w:rsidR="00B218C3" w:rsidRDefault="00B218C3" w:rsidP="005211A7">
      <w:pPr>
        <w:jc w:val="both"/>
        <w:rPr>
          <w:sz w:val="24"/>
          <w:szCs w:val="24"/>
        </w:rPr>
      </w:pPr>
      <w:r>
        <w:rPr>
          <w:sz w:val="24"/>
          <w:szCs w:val="24"/>
        </w:rPr>
        <w:t>10-2</w:t>
      </w:r>
      <w:r>
        <w:rPr>
          <w:sz w:val="24"/>
          <w:szCs w:val="24"/>
        </w:rPr>
        <w:tab/>
      </w:r>
      <w:r w:rsidR="002919B7">
        <w:rPr>
          <w:sz w:val="24"/>
          <w:szCs w:val="24"/>
        </w:rPr>
        <w:t xml:space="preserve">Yes if there is a restriction on the landlord’s ability to exercise a break in the lease at a time of its </w:t>
      </w:r>
      <w:r w:rsidR="00C0797B">
        <w:rPr>
          <w:sz w:val="24"/>
          <w:szCs w:val="24"/>
        </w:rPr>
        <w:t>choosing.</w:t>
      </w:r>
    </w:p>
    <w:p w14:paraId="0E70E5FF" w14:textId="69F6FFC6" w:rsidR="00B218C3" w:rsidRDefault="00B218C3" w:rsidP="005211A7">
      <w:pPr>
        <w:jc w:val="both"/>
        <w:rPr>
          <w:sz w:val="24"/>
          <w:szCs w:val="24"/>
        </w:rPr>
      </w:pPr>
      <w:r>
        <w:rPr>
          <w:sz w:val="24"/>
          <w:szCs w:val="24"/>
        </w:rPr>
        <w:t>Q</w:t>
      </w:r>
      <w:r w:rsidR="00E77262">
        <w:rPr>
          <w:sz w:val="24"/>
          <w:szCs w:val="24"/>
        </w:rPr>
        <w:t>u</w:t>
      </w:r>
      <w:r>
        <w:rPr>
          <w:sz w:val="24"/>
          <w:szCs w:val="24"/>
        </w:rPr>
        <w:t>estion 11</w:t>
      </w:r>
    </w:p>
    <w:p w14:paraId="1BD3DA04" w14:textId="77777777" w:rsidR="00E77262" w:rsidRDefault="00E77262" w:rsidP="00E77262">
      <w:pPr>
        <w:jc w:val="both"/>
        <w:rPr>
          <w:sz w:val="24"/>
          <w:szCs w:val="24"/>
        </w:rPr>
      </w:pPr>
      <w:r>
        <w:rPr>
          <w:sz w:val="24"/>
          <w:szCs w:val="24"/>
        </w:rPr>
        <w:t>11-1</w:t>
      </w:r>
      <w:r>
        <w:rPr>
          <w:sz w:val="24"/>
          <w:szCs w:val="24"/>
        </w:rPr>
        <w:tab/>
        <w:t>We expect this to be a favourite option for those leases without increase or reference to a modern market rent</w:t>
      </w:r>
    </w:p>
    <w:p w14:paraId="43BF3090" w14:textId="1CB9DFEC" w:rsidR="00E77262" w:rsidRDefault="00E77262" w:rsidP="00611F6C">
      <w:pPr>
        <w:jc w:val="both"/>
        <w:rPr>
          <w:sz w:val="24"/>
          <w:szCs w:val="24"/>
        </w:rPr>
      </w:pPr>
      <w:r>
        <w:rPr>
          <w:sz w:val="24"/>
          <w:szCs w:val="24"/>
        </w:rPr>
        <w:t>11-2</w:t>
      </w:r>
      <w:r>
        <w:rPr>
          <w:sz w:val="24"/>
          <w:szCs w:val="24"/>
        </w:rPr>
        <w:tab/>
        <w:t xml:space="preserve">This would be an option for new leases with </w:t>
      </w:r>
      <w:r w:rsidR="00611F6C">
        <w:rPr>
          <w:sz w:val="24"/>
          <w:szCs w:val="24"/>
        </w:rPr>
        <w:t>onerous rents but is likely to be irrelevant when ground rents are abolished.</w:t>
      </w:r>
    </w:p>
    <w:p w14:paraId="6264BA11" w14:textId="4CF83980" w:rsidR="00D168C0" w:rsidRDefault="00D168C0" w:rsidP="00E77262">
      <w:pPr>
        <w:jc w:val="both"/>
        <w:rPr>
          <w:sz w:val="24"/>
          <w:szCs w:val="24"/>
        </w:rPr>
      </w:pPr>
      <w:r>
        <w:rPr>
          <w:sz w:val="24"/>
          <w:szCs w:val="24"/>
        </w:rPr>
        <w:t>Question 12</w:t>
      </w:r>
    </w:p>
    <w:p w14:paraId="69C2D085" w14:textId="3E015D1E" w:rsidR="00D168C0" w:rsidRDefault="007D0AFF" w:rsidP="00E77262">
      <w:pPr>
        <w:jc w:val="both"/>
        <w:rPr>
          <w:sz w:val="24"/>
          <w:szCs w:val="24"/>
        </w:rPr>
      </w:pPr>
      <w:r>
        <w:rPr>
          <w:sz w:val="24"/>
          <w:szCs w:val="24"/>
        </w:rPr>
        <w:t>12-1</w:t>
      </w:r>
      <w:r>
        <w:rPr>
          <w:sz w:val="24"/>
          <w:szCs w:val="24"/>
        </w:rPr>
        <w:tab/>
        <w:t>Positively</w:t>
      </w:r>
      <w:r w:rsidR="008D4C73">
        <w:rPr>
          <w:sz w:val="24"/>
          <w:szCs w:val="24"/>
        </w:rPr>
        <w:t>.</w:t>
      </w:r>
    </w:p>
    <w:p w14:paraId="2B84860D" w14:textId="5B58C37E" w:rsidR="007D0AFF" w:rsidRDefault="007D0AFF" w:rsidP="00E77262">
      <w:pPr>
        <w:jc w:val="both"/>
        <w:rPr>
          <w:sz w:val="24"/>
          <w:szCs w:val="24"/>
        </w:rPr>
      </w:pPr>
      <w:r>
        <w:rPr>
          <w:sz w:val="24"/>
          <w:szCs w:val="24"/>
        </w:rPr>
        <w:t>12-2</w:t>
      </w:r>
      <w:r>
        <w:rPr>
          <w:sz w:val="24"/>
          <w:szCs w:val="24"/>
        </w:rPr>
        <w:tab/>
        <w:t>Because of the opportunity for significant variations of the extended lease</w:t>
      </w:r>
      <w:r w:rsidR="00611F6C">
        <w:rPr>
          <w:sz w:val="24"/>
          <w:szCs w:val="24"/>
        </w:rPr>
        <w:t>.</w:t>
      </w:r>
    </w:p>
    <w:p w14:paraId="4F01511B" w14:textId="02964EC6" w:rsidR="007D0AFF" w:rsidRDefault="007D0AFF" w:rsidP="00E77262">
      <w:pPr>
        <w:jc w:val="both"/>
        <w:rPr>
          <w:sz w:val="24"/>
          <w:szCs w:val="24"/>
        </w:rPr>
      </w:pPr>
      <w:r>
        <w:rPr>
          <w:sz w:val="24"/>
          <w:szCs w:val="24"/>
        </w:rPr>
        <w:lastRenderedPageBreak/>
        <w:t>12-3</w:t>
      </w:r>
      <w:r>
        <w:rPr>
          <w:sz w:val="24"/>
          <w:szCs w:val="24"/>
        </w:rPr>
        <w:tab/>
      </w:r>
      <w:r w:rsidR="00611F6C">
        <w:rPr>
          <w:sz w:val="24"/>
          <w:szCs w:val="24"/>
        </w:rPr>
        <w:t>This is de</w:t>
      </w:r>
      <w:r>
        <w:rPr>
          <w:sz w:val="24"/>
          <w:szCs w:val="24"/>
        </w:rPr>
        <w:t>pendent on the landlord’s wishes</w:t>
      </w:r>
      <w:r w:rsidR="00611F6C">
        <w:rPr>
          <w:sz w:val="24"/>
          <w:szCs w:val="24"/>
        </w:rPr>
        <w:t>.</w:t>
      </w:r>
    </w:p>
    <w:p w14:paraId="0EEB5FA5" w14:textId="3CBCA2D4" w:rsidR="007D0AFF" w:rsidRDefault="007D0AFF" w:rsidP="00E77262">
      <w:pPr>
        <w:jc w:val="both"/>
        <w:rPr>
          <w:sz w:val="24"/>
          <w:szCs w:val="24"/>
        </w:rPr>
      </w:pPr>
      <w:r>
        <w:rPr>
          <w:sz w:val="24"/>
          <w:szCs w:val="24"/>
        </w:rPr>
        <w:t>12-4</w:t>
      </w:r>
      <w:r>
        <w:rPr>
          <w:sz w:val="24"/>
          <w:szCs w:val="24"/>
        </w:rPr>
        <w:tab/>
        <w:t>Substantially as it might not be worth the effort to change</w:t>
      </w:r>
      <w:r w:rsidR="006533D1">
        <w:rPr>
          <w:sz w:val="24"/>
          <w:szCs w:val="24"/>
        </w:rPr>
        <w:t xml:space="preserve"> from the existing agreement</w:t>
      </w:r>
    </w:p>
    <w:p w14:paraId="2BBF7F3A" w14:textId="224C6669" w:rsidR="006533D1" w:rsidRDefault="006533D1" w:rsidP="00E77262">
      <w:pPr>
        <w:jc w:val="both"/>
        <w:rPr>
          <w:sz w:val="24"/>
          <w:szCs w:val="24"/>
        </w:rPr>
      </w:pPr>
      <w:r>
        <w:rPr>
          <w:sz w:val="24"/>
          <w:szCs w:val="24"/>
        </w:rPr>
        <w:t>12-5</w:t>
      </w:r>
      <w:r>
        <w:rPr>
          <w:sz w:val="24"/>
          <w:szCs w:val="24"/>
        </w:rPr>
        <w:tab/>
      </w:r>
      <w:r w:rsidR="00611F6C">
        <w:rPr>
          <w:sz w:val="24"/>
          <w:szCs w:val="24"/>
        </w:rPr>
        <w:t>It substantially reduces the potential for disputes.</w:t>
      </w:r>
    </w:p>
    <w:p w14:paraId="772A83FB" w14:textId="680196F2" w:rsidR="006533D1" w:rsidRDefault="006533D1" w:rsidP="00E77262">
      <w:pPr>
        <w:jc w:val="both"/>
        <w:rPr>
          <w:sz w:val="24"/>
          <w:szCs w:val="24"/>
        </w:rPr>
      </w:pPr>
      <w:r>
        <w:rPr>
          <w:sz w:val="24"/>
          <w:szCs w:val="24"/>
        </w:rPr>
        <w:t>12-6</w:t>
      </w:r>
      <w:r>
        <w:rPr>
          <w:sz w:val="24"/>
          <w:szCs w:val="24"/>
        </w:rPr>
        <w:tab/>
        <w:t xml:space="preserve">If </w:t>
      </w:r>
      <w:r w:rsidR="00E418F0">
        <w:rPr>
          <w:sz w:val="24"/>
          <w:szCs w:val="24"/>
        </w:rPr>
        <w:t>the potential</w:t>
      </w:r>
      <w:r>
        <w:rPr>
          <w:sz w:val="24"/>
          <w:szCs w:val="24"/>
        </w:rPr>
        <w:t xml:space="preserve"> terms </w:t>
      </w:r>
      <w:r w:rsidR="00E418F0">
        <w:rPr>
          <w:sz w:val="24"/>
          <w:szCs w:val="24"/>
        </w:rPr>
        <w:t>are</w:t>
      </w:r>
      <w:r>
        <w:rPr>
          <w:sz w:val="24"/>
          <w:szCs w:val="24"/>
        </w:rPr>
        <w:t xml:space="preserve"> benign but expressed in modern language there would be an advantage to all to adopt them,</w:t>
      </w:r>
      <w:r w:rsidR="00832AB8">
        <w:rPr>
          <w:sz w:val="24"/>
          <w:szCs w:val="24"/>
        </w:rPr>
        <w:t xml:space="preserve"> thereby reducing the cause of future disputes</w:t>
      </w:r>
      <w:r w:rsidR="00611F6C">
        <w:rPr>
          <w:sz w:val="24"/>
          <w:szCs w:val="24"/>
        </w:rPr>
        <w:t>.</w:t>
      </w:r>
    </w:p>
    <w:p w14:paraId="40A11173" w14:textId="3905DC75" w:rsidR="00832AB8" w:rsidRDefault="00832AB8" w:rsidP="00E77262">
      <w:pPr>
        <w:jc w:val="both"/>
        <w:rPr>
          <w:sz w:val="24"/>
          <w:szCs w:val="24"/>
        </w:rPr>
      </w:pPr>
      <w:r>
        <w:rPr>
          <w:sz w:val="24"/>
          <w:szCs w:val="24"/>
        </w:rPr>
        <w:t>12-7</w:t>
      </w:r>
      <w:r>
        <w:rPr>
          <w:sz w:val="24"/>
          <w:szCs w:val="24"/>
        </w:rPr>
        <w:tab/>
      </w:r>
      <w:r w:rsidR="00611F6C">
        <w:rPr>
          <w:sz w:val="24"/>
          <w:szCs w:val="24"/>
        </w:rPr>
        <w:t xml:space="preserve">Reform would probably lead to more leaseholder seeking their right to a lease extension. </w:t>
      </w:r>
      <w:r>
        <w:rPr>
          <w:sz w:val="24"/>
          <w:szCs w:val="24"/>
        </w:rPr>
        <w:t xml:space="preserve">At the least it would remove a disincentive and could increase the uptake, </w:t>
      </w:r>
      <w:r w:rsidR="00611F6C">
        <w:rPr>
          <w:sz w:val="24"/>
          <w:szCs w:val="24"/>
        </w:rPr>
        <w:t xml:space="preserve">especially if </w:t>
      </w:r>
      <w:r>
        <w:rPr>
          <w:sz w:val="24"/>
          <w:szCs w:val="24"/>
        </w:rPr>
        <w:t>properly explained to the leaseholder by a genuinely independent (of the landlord) legal adviser</w:t>
      </w:r>
      <w:r w:rsidR="00611F6C">
        <w:rPr>
          <w:sz w:val="24"/>
          <w:szCs w:val="24"/>
        </w:rPr>
        <w:t>.</w:t>
      </w:r>
    </w:p>
    <w:p w14:paraId="71406BEA" w14:textId="06EFDE9F" w:rsidR="000F461B" w:rsidRDefault="000F461B" w:rsidP="00E77262">
      <w:pPr>
        <w:jc w:val="both"/>
        <w:rPr>
          <w:sz w:val="24"/>
          <w:szCs w:val="24"/>
        </w:rPr>
      </w:pPr>
      <w:r>
        <w:rPr>
          <w:sz w:val="24"/>
          <w:szCs w:val="24"/>
        </w:rPr>
        <w:t>Question 13</w:t>
      </w:r>
    </w:p>
    <w:p w14:paraId="3B3C267F" w14:textId="03A47E72" w:rsidR="000F461B" w:rsidRDefault="000F461B" w:rsidP="00E77262">
      <w:pPr>
        <w:jc w:val="both"/>
        <w:rPr>
          <w:sz w:val="24"/>
          <w:szCs w:val="24"/>
        </w:rPr>
      </w:pPr>
      <w:r>
        <w:rPr>
          <w:sz w:val="24"/>
          <w:szCs w:val="24"/>
        </w:rPr>
        <w:t>13-1</w:t>
      </w:r>
      <w:r>
        <w:rPr>
          <w:sz w:val="24"/>
          <w:szCs w:val="24"/>
        </w:rPr>
        <w:tab/>
      </w:r>
      <w:r w:rsidR="00546296" w:rsidRPr="00546296">
        <w:rPr>
          <w:rFonts w:cstheme="minorHAnsi"/>
          <w:color w:val="222222"/>
          <w:sz w:val="24"/>
          <w:szCs w:val="24"/>
          <w:shd w:val="clear" w:color="auto" w:fill="FFFFFF"/>
        </w:rPr>
        <w:t>Th</w:t>
      </w:r>
      <w:r w:rsidR="00546296" w:rsidRPr="00546296">
        <w:rPr>
          <w:rFonts w:cstheme="minorHAnsi"/>
          <w:color w:val="222222"/>
          <w:sz w:val="24"/>
          <w:szCs w:val="24"/>
          <w:shd w:val="clear" w:color="auto" w:fill="FFFFFF"/>
        </w:rPr>
        <w:t>e tenant cannot simply acquire the premises contained in the Lease on a freehold basis if there are other matters outside the Lease</w:t>
      </w:r>
      <w:r w:rsidR="00546296" w:rsidRPr="00546296">
        <w:rPr>
          <w:rFonts w:cstheme="minorHAnsi"/>
          <w:color w:val="222222"/>
          <w:sz w:val="24"/>
          <w:szCs w:val="24"/>
          <w:shd w:val="clear" w:color="auto" w:fill="FFFFFF"/>
        </w:rPr>
        <w:t xml:space="preserve"> that need to be incorporated e.g. pipe work,</w:t>
      </w:r>
      <w:r w:rsidR="00546296" w:rsidRPr="00546296">
        <w:rPr>
          <w:rFonts w:cstheme="minorHAnsi"/>
          <w:color w:val="222222"/>
          <w:sz w:val="24"/>
          <w:szCs w:val="24"/>
          <w:shd w:val="clear" w:color="auto" w:fill="FFFFFF"/>
        </w:rPr>
        <w:t xml:space="preserve"> common parts </w:t>
      </w:r>
      <w:proofErr w:type="spellStart"/>
      <w:r w:rsidR="00546296" w:rsidRPr="00546296">
        <w:rPr>
          <w:rFonts w:cstheme="minorHAnsi"/>
          <w:color w:val="222222"/>
          <w:sz w:val="24"/>
          <w:szCs w:val="24"/>
          <w:shd w:val="clear" w:color="auto" w:fill="FFFFFF"/>
        </w:rPr>
        <w:t>etc</w:t>
      </w:r>
      <w:proofErr w:type="spellEnd"/>
      <w:r w:rsidR="00546296" w:rsidRPr="00546296">
        <w:rPr>
          <w:rFonts w:cstheme="minorHAnsi"/>
          <w:color w:val="222222"/>
          <w:sz w:val="24"/>
          <w:szCs w:val="24"/>
          <w:shd w:val="clear" w:color="auto" w:fill="FFFFFF"/>
        </w:rPr>
        <w:t xml:space="preserve"> which would necessarily serve the freehold acquisition.</w:t>
      </w:r>
      <w:r w:rsidR="00546296" w:rsidRPr="00546296">
        <w:rPr>
          <w:rFonts w:cstheme="minorHAnsi"/>
          <w:color w:val="222222"/>
          <w:sz w:val="24"/>
          <w:szCs w:val="24"/>
          <w:shd w:val="clear" w:color="auto" w:fill="FFFFFF"/>
        </w:rPr>
        <w:t xml:space="preserve"> T</w:t>
      </w:r>
      <w:r w:rsidR="00546296" w:rsidRPr="00546296">
        <w:rPr>
          <w:rFonts w:cstheme="minorHAnsi"/>
          <w:color w:val="222222"/>
          <w:sz w:val="24"/>
          <w:szCs w:val="24"/>
          <w:shd w:val="clear" w:color="auto" w:fill="FFFFFF"/>
        </w:rPr>
        <w:t>he tenant could acquire premises not necessarily comprised within the Lease.</w:t>
      </w:r>
    </w:p>
    <w:p w14:paraId="4005A3B7" w14:textId="7423BA6C" w:rsidR="000F461B" w:rsidRDefault="000F461B" w:rsidP="00E77262">
      <w:pPr>
        <w:jc w:val="both"/>
        <w:rPr>
          <w:sz w:val="24"/>
          <w:szCs w:val="24"/>
        </w:rPr>
      </w:pPr>
      <w:r>
        <w:rPr>
          <w:sz w:val="24"/>
          <w:szCs w:val="24"/>
        </w:rPr>
        <w:t>13-2</w:t>
      </w:r>
      <w:r>
        <w:rPr>
          <w:sz w:val="24"/>
          <w:szCs w:val="24"/>
        </w:rPr>
        <w:tab/>
      </w:r>
      <w:r w:rsidR="00611F6C">
        <w:rPr>
          <w:sz w:val="24"/>
          <w:szCs w:val="24"/>
        </w:rPr>
        <w:t>We believe there should be a statutory deadline.</w:t>
      </w:r>
    </w:p>
    <w:p w14:paraId="4F9E2548" w14:textId="01F20408" w:rsidR="00026957" w:rsidRDefault="00026957" w:rsidP="00E77262">
      <w:pPr>
        <w:jc w:val="both"/>
        <w:rPr>
          <w:sz w:val="24"/>
          <w:szCs w:val="24"/>
        </w:rPr>
      </w:pPr>
      <w:r>
        <w:rPr>
          <w:sz w:val="24"/>
          <w:szCs w:val="24"/>
        </w:rPr>
        <w:t>Question 14</w:t>
      </w:r>
    </w:p>
    <w:p w14:paraId="3C915C41" w14:textId="375D0B65" w:rsidR="00026957" w:rsidRDefault="00026957" w:rsidP="00E77262">
      <w:pPr>
        <w:jc w:val="both"/>
        <w:rPr>
          <w:sz w:val="24"/>
          <w:szCs w:val="24"/>
        </w:rPr>
      </w:pPr>
      <w:r>
        <w:rPr>
          <w:sz w:val="24"/>
          <w:szCs w:val="24"/>
        </w:rPr>
        <w:t>14-1</w:t>
      </w:r>
      <w:r>
        <w:rPr>
          <w:sz w:val="24"/>
          <w:szCs w:val="24"/>
        </w:rPr>
        <w:tab/>
        <w:t>Agreed absolutely</w:t>
      </w:r>
      <w:r w:rsidR="004476A0">
        <w:rPr>
          <w:sz w:val="24"/>
          <w:szCs w:val="24"/>
        </w:rPr>
        <w:t>.</w:t>
      </w:r>
    </w:p>
    <w:p w14:paraId="3B96DA81" w14:textId="31630138" w:rsidR="00026957" w:rsidRDefault="00026957" w:rsidP="00E77262">
      <w:pPr>
        <w:jc w:val="both"/>
        <w:rPr>
          <w:sz w:val="24"/>
          <w:szCs w:val="24"/>
        </w:rPr>
      </w:pPr>
      <w:r>
        <w:rPr>
          <w:sz w:val="24"/>
          <w:szCs w:val="24"/>
        </w:rPr>
        <w:t>14-2</w:t>
      </w:r>
      <w:r>
        <w:rPr>
          <w:sz w:val="24"/>
          <w:szCs w:val="24"/>
        </w:rPr>
        <w:tab/>
      </w:r>
      <w:r w:rsidR="00847878">
        <w:rPr>
          <w:sz w:val="24"/>
          <w:szCs w:val="24"/>
        </w:rPr>
        <w:t>We believe the freeholder should discharge the mortgage.</w:t>
      </w:r>
    </w:p>
    <w:p w14:paraId="32AEDC59" w14:textId="055F196F" w:rsidR="00874D8E" w:rsidRDefault="00874D8E" w:rsidP="00E77262">
      <w:pPr>
        <w:jc w:val="both"/>
        <w:rPr>
          <w:sz w:val="24"/>
          <w:szCs w:val="24"/>
        </w:rPr>
      </w:pPr>
      <w:r>
        <w:rPr>
          <w:sz w:val="24"/>
          <w:szCs w:val="24"/>
        </w:rPr>
        <w:t>14-3</w:t>
      </w:r>
      <w:r>
        <w:rPr>
          <w:sz w:val="24"/>
          <w:szCs w:val="24"/>
        </w:rPr>
        <w:tab/>
      </w:r>
      <w:r w:rsidR="00847878">
        <w:rPr>
          <w:sz w:val="24"/>
          <w:szCs w:val="24"/>
        </w:rPr>
        <w:t xml:space="preserve">With regard to a landlord being under a duty to use his or her best endeavours to redeem any </w:t>
      </w:r>
      <w:proofErr w:type="spellStart"/>
      <w:r w:rsidR="00847878">
        <w:rPr>
          <w:sz w:val="24"/>
          <w:szCs w:val="24"/>
        </w:rPr>
        <w:t>rentcharge</w:t>
      </w:r>
      <w:proofErr w:type="spellEnd"/>
      <w:r w:rsidR="00847878">
        <w:rPr>
          <w:sz w:val="24"/>
          <w:szCs w:val="24"/>
        </w:rPr>
        <w:t>, we agree that they should use their</w:t>
      </w:r>
      <w:r>
        <w:rPr>
          <w:sz w:val="24"/>
          <w:szCs w:val="24"/>
        </w:rPr>
        <w:t xml:space="preserve"> best endeavours with an indemnity to the leaseholder in the event of failing to redeem the </w:t>
      </w:r>
      <w:proofErr w:type="spellStart"/>
      <w:r>
        <w:rPr>
          <w:sz w:val="24"/>
          <w:szCs w:val="24"/>
        </w:rPr>
        <w:t>rentcharge</w:t>
      </w:r>
      <w:proofErr w:type="spellEnd"/>
      <w:r w:rsidR="00847878">
        <w:rPr>
          <w:sz w:val="24"/>
          <w:szCs w:val="24"/>
        </w:rPr>
        <w:t>.</w:t>
      </w:r>
    </w:p>
    <w:p w14:paraId="30E51900" w14:textId="3EE6AE00" w:rsidR="00396282" w:rsidRDefault="00396282" w:rsidP="00E77262">
      <w:pPr>
        <w:jc w:val="both"/>
        <w:rPr>
          <w:sz w:val="24"/>
          <w:szCs w:val="24"/>
        </w:rPr>
      </w:pPr>
      <w:r>
        <w:rPr>
          <w:sz w:val="24"/>
          <w:szCs w:val="24"/>
        </w:rPr>
        <w:t>Question 15</w:t>
      </w:r>
    </w:p>
    <w:p w14:paraId="32AE1490" w14:textId="21A79FDA" w:rsidR="00396282" w:rsidRDefault="00396282" w:rsidP="00E77262">
      <w:pPr>
        <w:jc w:val="both"/>
        <w:rPr>
          <w:sz w:val="24"/>
          <w:szCs w:val="24"/>
        </w:rPr>
      </w:pPr>
      <w:r>
        <w:rPr>
          <w:sz w:val="24"/>
          <w:szCs w:val="24"/>
        </w:rPr>
        <w:t>15-1</w:t>
      </w:r>
      <w:r>
        <w:rPr>
          <w:sz w:val="24"/>
          <w:szCs w:val="24"/>
        </w:rPr>
        <w:tab/>
      </w:r>
      <w:r w:rsidR="007E003D">
        <w:rPr>
          <w:sz w:val="24"/>
          <w:szCs w:val="24"/>
        </w:rPr>
        <w:t>This should be an option available to the leaseholder as to exclude the rights and obligations in the lease could render the freehold to be acquired of less utility to the leaseholder.  In some circumstances the normal / default position of acquiring</w:t>
      </w:r>
      <w:r w:rsidR="00C2072F">
        <w:rPr>
          <w:sz w:val="24"/>
          <w:szCs w:val="24"/>
        </w:rPr>
        <w:t xml:space="preserve"> the freehold as now exists may be fully adequate.</w:t>
      </w:r>
    </w:p>
    <w:p w14:paraId="36AC2F4F" w14:textId="784F0B8B" w:rsidR="00C2072F" w:rsidRDefault="00B14B78" w:rsidP="00E77262">
      <w:pPr>
        <w:jc w:val="both"/>
        <w:rPr>
          <w:sz w:val="24"/>
          <w:szCs w:val="24"/>
        </w:rPr>
      </w:pPr>
      <w:r>
        <w:rPr>
          <w:sz w:val="24"/>
          <w:szCs w:val="24"/>
        </w:rPr>
        <w:t>15-2</w:t>
      </w:r>
      <w:r>
        <w:rPr>
          <w:sz w:val="24"/>
          <w:szCs w:val="24"/>
        </w:rPr>
        <w:tab/>
        <w:t>Yes or as</w:t>
      </w:r>
      <w:r w:rsidR="00C2072F">
        <w:rPr>
          <w:sz w:val="24"/>
          <w:szCs w:val="24"/>
        </w:rPr>
        <w:t xml:space="preserve"> the Tribunal (in default of agreement) considers necessary to give the leaseholder the same rights as are contained in the current lease.</w:t>
      </w:r>
    </w:p>
    <w:p w14:paraId="37315894" w14:textId="555E2D93" w:rsidR="00C2072F" w:rsidRDefault="00C2072F" w:rsidP="00E77262">
      <w:pPr>
        <w:jc w:val="both"/>
        <w:rPr>
          <w:sz w:val="24"/>
          <w:szCs w:val="24"/>
        </w:rPr>
      </w:pPr>
      <w:r>
        <w:rPr>
          <w:sz w:val="24"/>
          <w:szCs w:val="24"/>
        </w:rPr>
        <w:t>15-3</w:t>
      </w:r>
      <w:r>
        <w:rPr>
          <w:sz w:val="24"/>
          <w:szCs w:val="24"/>
        </w:rPr>
        <w:tab/>
      </w:r>
      <w:r w:rsidR="00B14B78">
        <w:rPr>
          <w:sz w:val="24"/>
          <w:szCs w:val="24"/>
        </w:rPr>
        <w:t xml:space="preserve">The types of additional terms that should be included within such a prescribed list: </w:t>
      </w:r>
      <w:r>
        <w:rPr>
          <w:sz w:val="24"/>
          <w:szCs w:val="24"/>
        </w:rPr>
        <w:t xml:space="preserve">Rights of way, </w:t>
      </w:r>
      <w:proofErr w:type="gramStart"/>
      <w:r>
        <w:rPr>
          <w:sz w:val="24"/>
          <w:szCs w:val="24"/>
        </w:rPr>
        <w:t>eves</w:t>
      </w:r>
      <w:proofErr w:type="gramEnd"/>
      <w:r>
        <w:rPr>
          <w:sz w:val="24"/>
          <w:szCs w:val="24"/>
        </w:rPr>
        <w:t xml:space="preserve"> droppings</w:t>
      </w:r>
      <w:r w:rsidR="00564974">
        <w:rPr>
          <w:sz w:val="24"/>
          <w:szCs w:val="24"/>
        </w:rPr>
        <w:t>, drainage, support, contribution for any services used by the landlord over the newly acquired freehold</w:t>
      </w:r>
      <w:r w:rsidR="008D4C73">
        <w:rPr>
          <w:sz w:val="24"/>
          <w:szCs w:val="24"/>
        </w:rPr>
        <w:t>.</w:t>
      </w:r>
    </w:p>
    <w:p w14:paraId="16AA6AD8" w14:textId="459A47C3" w:rsidR="00564974" w:rsidRDefault="00564974" w:rsidP="00E77262">
      <w:pPr>
        <w:jc w:val="both"/>
        <w:rPr>
          <w:sz w:val="24"/>
          <w:szCs w:val="24"/>
        </w:rPr>
      </w:pPr>
      <w:r>
        <w:rPr>
          <w:sz w:val="24"/>
          <w:szCs w:val="24"/>
        </w:rPr>
        <w:t>Question 16</w:t>
      </w:r>
    </w:p>
    <w:p w14:paraId="75FA814B" w14:textId="19074CE7" w:rsidR="005C4190" w:rsidRDefault="00564974" w:rsidP="00E77262">
      <w:pPr>
        <w:jc w:val="both"/>
        <w:rPr>
          <w:sz w:val="24"/>
          <w:szCs w:val="24"/>
        </w:rPr>
      </w:pPr>
      <w:r>
        <w:rPr>
          <w:sz w:val="24"/>
          <w:szCs w:val="24"/>
        </w:rPr>
        <w:t>16-1</w:t>
      </w:r>
      <w:r>
        <w:rPr>
          <w:sz w:val="24"/>
          <w:szCs w:val="24"/>
        </w:rPr>
        <w:tab/>
      </w:r>
      <w:r w:rsidR="005C4190">
        <w:rPr>
          <w:sz w:val="24"/>
          <w:szCs w:val="24"/>
        </w:rPr>
        <w:t>No as these have been abused by landlords and their agents seeking punitive and unreasonable “consent” fees</w:t>
      </w:r>
      <w:r w:rsidR="008D4C73">
        <w:rPr>
          <w:sz w:val="24"/>
          <w:szCs w:val="24"/>
        </w:rPr>
        <w:t>.</w:t>
      </w:r>
    </w:p>
    <w:p w14:paraId="4ABFE300" w14:textId="481DEDFE" w:rsidR="00564974" w:rsidRDefault="005C4190" w:rsidP="00E77262">
      <w:pPr>
        <w:jc w:val="both"/>
        <w:rPr>
          <w:sz w:val="24"/>
          <w:szCs w:val="24"/>
        </w:rPr>
      </w:pPr>
      <w:r>
        <w:rPr>
          <w:sz w:val="24"/>
          <w:szCs w:val="24"/>
        </w:rPr>
        <w:lastRenderedPageBreak/>
        <w:t>16-2</w:t>
      </w:r>
      <w:r>
        <w:rPr>
          <w:sz w:val="24"/>
          <w:szCs w:val="24"/>
        </w:rPr>
        <w:tab/>
      </w:r>
      <w:r w:rsidR="00564974">
        <w:rPr>
          <w:sz w:val="24"/>
          <w:szCs w:val="24"/>
        </w:rPr>
        <w:t>Only the prescribed list as there is no reason why the landlord should retain the benefit of an ob</w:t>
      </w:r>
      <w:r w:rsidR="009A54EE">
        <w:rPr>
          <w:sz w:val="24"/>
          <w:szCs w:val="24"/>
        </w:rPr>
        <w:t>l</w:t>
      </w:r>
      <w:r w:rsidR="00564974">
        <w:rPr>
          <w:sz w:val="24"/>
          <w:szCs w:val="24"/>
        </w:rPr>
        <w:t>igation to approve alterations or give consent to sales</w:t>
      </w:r>
      <w:r w:rsidR="009A54EE">
        <w:rPr>
          <w:sz w:val="24"/>
          <w:szCs w:val="24"/>
        </w:rPr>
        <w:t>, mortgages, change of use or colour of decoration after selling the freehold</w:t>
      </w:r>
      <w:r w:rsidR="008D4C73">
        <w:rPr>
          <w:sz w:val="24"/>
          <w:szCs w:val="24"/>
        </w:rPr>
        <w:t>.</w:t>
      </w:r>
    </w:p>
    <w:p w14:paraId="522DED17" w14:textId="3F400C54" w:rsidR="009A54EE" w:rsidRDefault="009A54EE" w:rsidP="00E77262">
      <w:pPr>
        <w:jc w:val="both"/>
        <w:rPr>
          <w:sz w:val="24"/>
          <w:szCs w:val="24"/>
        </w:rPr>
      </w:pPr>
      <w:r>
        <w:rPr>
          <w:sz w:val="24"/>
          <w:szCs w:val="24"/>
        </w:rPr>
        <w:t>16-</w:t>
      </w:r>
      <w:r w:rsidR="005C4190">
        <w:rPr>
          <w:sz w:val="24"/>
          <w:szCs w:val="24"/>
        </w:rPr>
        <w:t>3</w:t>
      </w:r>
      <w:r>
        <w:rPr>
          <w:sz w:val="24"/>
          <w:szCs w:val="24"/>
        </w:rPr>
        <w:tab/>
      </w:r>
      <w:r w:rsidR="005C4190">
        <w:rPr>
          <w:sz w:val="24"/>
          <w:szCs w:val="24"/>
        </w:rPr>
        <w:t>Rights of way etc and contributions for things used in common</w:t>
      </w:r>
      <w:r w:rsidR="008D4C73">
        <w:rPr>
          <w:sz w:val="24"/>
          <w:szCs w:val="24"/>
        </w:rPr>
        <w:t>.</w:t>
      </w:r>
    </w:p>
    <w:p w14:paraId="2FF35659" w14:textId="090455B0" w:rsidR="003B621F" w:rsidRDefault="003B621F" w:rsidP="00E77262">
      <w:pPr>
        <w:jc w:val="both"/>
        <w:rPr>
          <w:sz w:val="24"/>
          <w:szCs w:val="24"/>
        </w:rPr>
      </w:pPr>
      <w:r>
        <w:rPr>
          <w:sz w:val="24"/>
          <w:szCs w:val="24"/>
        </w:rPr>
        <w:t>Question 17</w:t>
      </w:r>
    </w:p>
    <w:p w14:paraId="0658001B" w14:textId="5E25A2E6" w:rsidR="003B621F" w:rsidRDefault="003B621F" w:rsidP="00E77262">
      <w:pPr>
        <w:jc w:val="both"/>
        <w:rPr>
          <w:sz w:val="24"/>
          <w:szCs w:val="24"/>
        </w:rPr>
      </w:pPr>
      <w:r>
        <w:rPr>
          <w:sz w:val="24"/>
          <w:szCs w:val="24"/>
        </w:rPr>
        <w:t>17-1</w:t>
      </w:r>
      <w:r>
        <w:rPr>
          <w:sz w:val="24"/>
          <w:szCs w:val="24"/>
        </w:rPr>
        <w:tab/>
      </w:r>
      <w:r w:rsidR="006619EC">
        <w:rPr>
          <w:sz w:val="24"/>
          <w:szCs w:val="24"/>
        </w:rPr>
        <w:t>We agree that any obligation owed to landlord of an estate by a leaseholder who has acquired the freehold of their premises should be enforceable whether or not the landlord has retained land that benefits from that obligation.</w:t>
      </w:r>
    </w:p>
    <w:p w14:paraId="2438A290" w14:textId="1725D14D" w:rsidR="00D94319" w:rsidRDefault="00D94319" w:rsidP="00E77262">
      <w:pPr>
        <w:jc w:val="both"/>
        <w:rPr>
          <w:sz w:val="24"/>
          <w:szCs w:val="24"/>
        </w:rPr>
      </w:pPr>
      <w:r>
        <w:rPr>
          <w:sz w:val="24"/>
          <w:szCs w:val="24"/>
        </w:rPr>
        <w:t>17-2</w:t>
      </w:r>
      <w:r>
        <w:rPr>
          <w:sz w:val="24"/>
          <w:szCs w:val="24"/>
        </w:rPr>
        <w:tab/>
        <w:t>No</w:t>
      </w:r>
      <w:r w:rsidR="006619EC">
        <w:rPr>
          <w:sz w:val="24"/>
          <w:szCs w:val="24"/>
        </w:rPr>
        <w:t>.</w:t>
      </w:r>
      <w:r>
        <w:rPr>
          <w:sz w:val="24"/>
          <w:szCs w:val="24"/>
        </w:rPr>
        <w:t xml:space="preserve"> The unpaid amount should be treated as a contractual debt and recovered through the courts</w:t>
      </w:r>
      <w:r w:rsidR="008D4C73">
        <w:rPr>
          <w:sz w:val="24"/>
          <w:szCs w:val="24"/>
        </w:rPr>
        <w:t>.</w:t>
      </w:r>
    </w:p>
    <w:p w14:paraId="242EA3D1" w14:textId="40A4A44C" w:rsidR="00D94319" w:rsidRDefault="00D94319" w:rsidP="00E77262">
      <w:pPr>
        <w:jc w:val="both"/>
        <w:rPr>
          <w:sz w:val="24"/>
          <w:szCs w:val="24"/>
        </w:rPr>
      </w:pPr>
      <w:r>
        <w:rPr>
          <w:sz w:val="24"/>
          <w:szCs w:val="24"/>
        </w:rPr>
        <w:t>Question 18</w:t>
      </w:r>
    </w:p>
    <w:p w14:paraId="073FD7AC" w14:textId="3013C5F4" w:rsidR="00D94319" w:rsidRDefault="00D94319" w:rsidP="00E77262">
      <w:pPr>
        <w:jc w:val="both"/>
        <w:rPr>
          <w:sz w:val="24"/>
          <w:szCs w:val="24"/>
        </w:rPr>
      </w:pPr>
      <w:r>
        <w:rPr>
          <w:sz w:val="24"/>
          <w:szCs w:val="24"/>
        </w:rPr>
        <w:t>18-1</w:t>
      </w:r>
      <w:r>
        <w:rPr>
          <w:sz w:val="24"/>
          <w:szCs w:val="24"/>
        </w:rPr>
        <w:tab/>
      </w:r>
      <w:r w:rsidR="00DE7968">
        <w:rPr>
          <w:sz w:val="24"/>
          <w:szCs w:val="24"/>
        </w:rPr>
        <w:t>Agreed provided that there are no special provisions for the recovery of unpaid amounts</w:t>
      </w:r>
      <w:r w:rsidR="00976040">
        <w:rPr>
          <w:sz w:val="24"/>
          <w:szCs w:val="24"/>
        </w:rPr>
        <w:t>.</w:t>
      </w:r>
    </w:p>
    <w:p w14:paraId="3061740B" w14:textId="249C1347" w:rsidR="00DE7968" w:rsidRDefault="00DE7968" w:rsidP="00E77262">
      <w:pPr>
        <w:jc w:val="both"/>
        <w:rPr>
          <w:sz w:val="24"/>
          <w:szCs w:val="24"/>
        </w:rPr>
      </w:pPr>
      <w:r>
        <w:rPr>
          <w:sz w:val="24"/>
          <w:szCs w:val="24"/>
        </w:rPr>
        <w:t>18-2</w:t>
      </w:r>
      <w:r>
        <w:rPr>
          <w:sz w:val="24"/>
          <w:szCs w:val="24"/>
        </w:rPr>
        <w:tab/>
      </w:r>
      <w:r w:rsidR="00FC748D">
        <w:rPr>
          <w:sz w:val="24"/>
          <w:szCs w:val="24"/>
        </w:rPr>
        <w:t>Please refer to our responses</w:t>
      </w:r>
      <w:r w:rsidR="00E17764">
        <w:rPr>
          <w:sz w:val="24"/>
          <w:szCs w:val="24"/>
        </w:rPr>
        <w:t xml:space="preserve"> to Question 15-2 and 15-3</w:t>
      </w:r>
      <w:r w:rsidR="00FC748D">
        <w:rPr>
          <w:sz w:val="24"/>
          <w:szCs w:val="24"/>
        </w:rPr>
        <w:t>.</w:t>
      </w:r>
    </w:p>
    <w:p w14:paraId="0AD36888" w14:textId="1B38E12E" w:rsidR="00E17764" w:rsidRDefault="00E17764" w:rsidP="00E77262">
      <w:pPr>
        <w:jc w:val="both"/>
        <w:rPr>
          <w:sz w:val="24"/>
          <w:szCs w:val="24"/>
        </w:rPr>
      </w:pPr>
      <w:r>
        <w:rPr>
          <w:sz w:val="24"/>
          <w:szCs w:val="24"/>
        </w:rPr>
        <w:t>Question 19</w:t>
      </w:r>
    </w:p>
    <w:p w14:paraId="70235063" w14:textId="12BE4043" w:rsidR="00E17764" w:rsidRDefault="00E17764" w:rsidP="00E77262">
      <w:pPr>
        <w:jc w:val="both"/>
        <w:rPr>
          <w:sz w:val="24"/>
          <w:szCs w:val="24"/>
        </w:rPr>
      </w:pPr>
      <w:r>
        <w:rPr>
          <w:sz w:val="24"/>
          <w:szCs w:val="24"/>
        </w:rPr>
        <w:t>19-1</w:t>
      </w:r>
      <w:r>
        <w:rPr>
          <w:sz w:val="24"/>
          <w:szCs w:val="24"/>
        </w:rPr>
        <w:tab/>
      </w:r>
      <w:r w:rsidR="00FC748D">
        <w:rPr>
          <w:sz w:val="24"/>
          <w:szCs w:val="24"/>
        </w:rPr>
        <w:t>Yes, it can create problems.</w:t>
      </w:r>
    </w:p>
    <w:p w14:paraId="7CC9AB3F" w14:textId="5DEF94F3" w:rsidR="00E17764" w:rsidRDefault="00E17764" w:rsidP="00E77262">
      <w:pPr>
        <w:jc w:val="both"/>
        <w:rPr>
          <w:sz w:val="24"/>
          <w:szCs w:val="24"/>
        </w:rPr>
      </w:pPr>
      <w:r>
        <w:rPr>
          <w:sz w:val="24"/>
          <w:szCs w:val="24"/>
        </w:rPr>
        <w:t>19-2</w:t>
      </w:r>
      <w:r>
        <w:rPr>
          <w:sz w:val="24"/>
          <w:szCs w:val="24"/>
        </w:rPr>
        <w:tab/>
        <w:t>Make the process of registration at HMLR subject to a requirement that the Tribunal has approved the Transfer</w:t>
      </w:r>
      <w:r w:rsidR="00794CF0">
        <w:rPr>
          <w:sz w:val="24"/>
          <w:szCs w:val="24"/>
        </w:rPr>
        <w:t>, giving</w:t>
      </w:r>
      <w:r w:rsidR="00FC748D">
        <w:rPr>
          <w:sz w:val="24"/>
          <w:szCs w:val="24"/>
        </w:rPr>
        <w:t xml:space="preserve"> the Tribunal the duty to protec</w:t>
      </w:r>
      <w:r w:rsidR="00794CF0">
        <w:rPr>
          <w:sz w:val="24"/>
          <w:szCs w:val="24"/>
        </w:rPr>
        <w:t>t the leaseholder from onerous obligations not commensurate with the ownership of an unencumbered freehold</w:t>
      </w:r>
      <w:r w:rsidR="00FC748D">
        <w:rPr>
          <w:sz w:val="24"/>
          <w:szCs w:val="24"/>
        </w:rPr>
        <w:t>.</w:t>
      </w:r>
    </w:p>
    <w:p w14:paraId="6111546F" w14:textId="606F0A9C" w:rsidR="00794CF0" w:rsidRDefault="00794CF0" w:rsidP="00E77262">
      <w:pPr>
        <w:jc w:val="both"/>
        <w:rPr>
          <w:sz w:val="24"/>
          <w:szCs w:val="24"/>
        </w:rPr>
      </w:pPr>
      <w:r>
        <w:rPr>
          <w:sz w:val="24"/>
          <w:szCs w:val="24"/>
        </w:rPr>
        <w:t>Question 20</w:t>
      </w:r>
    </w:p>
    <w:p w14:paraId="1EF6E581" w14:textId="751ED008" w:rsidR="00794CF0" w:rsidRDefault="00794CF0" w:rsidP="00E77262">
      <w:pPr>
        <w:jc w:val="both"/>
        <w:rPr>
          <w:sz w:val="24"/>
          <w:szCs w:val="24"/>
        </w:rPr>
      </w:pPr>
      <w:r>
        <w:rPr>
          <w:sz w:val="24"/>
          <w:szCs w:val="24"/>
        </w:rPr>
        <w:t>20-1</w:t>
      </w:r>
      <w:r>
        <w:rPr>
          <w:sz w:val="24"/>
          <w:szCs w:val="24"/>
        </w:rPr>
        <w:tab/>
      </w:r>
      <w:r w:rsidR="008F3A9E">
        <w:rPr>
          <w:sz w:val="24"/>
          <w:szCs w:val="24"/>
        </w:rPr>
        <w:t>As per the same unfettered ability to negotiate a lease extension</w:t>
      </w:r>
      <w:r w:rsidR="00CC1A05">
        <w:rPr>
          <w:sz w:val="24"/>
          <w:szCs w:val="24"/>
        </w:rPr>
        <w:t>.</w:t>
      </w:r>
    </w:p>
    <w:p w14:paraId="1E8ABB13" w14:textId="30DC7283" w:rsidR="008F3A9E" w:rsidRDefault="008F3A9E" w:rsidP="00E77262">
      <w:pPr>
        <w:jc w:val="both"/>
        <w:rPr>
          <w:sz w:val="24"/>
          <w:szCs w:val="24"/>
        </w:rPr>
      </w:pPr>
      <w:r>
        <w:rPr>
          <w:sz w:val="24"/>
          <w:szCs w:val="24"/>
        </w:rPr>
        <w:t>20-2</w:t>
      </w:r>
      <w:r>
        <w:rPr>
          <w:sz w:val="24"/>
          <w:szCs w:val="24"/>
        </w:rPr>
        <w:tab/>
        <w:t>Substantially</w:t>
      </w:r>
      <w:r w:rsidR="00CC1A05">
        <w:rPr>
          <w:sz w:val="24"/>
          <w:szCs w:val="24"/>
        </w:rPr>
        <w:t>.</w:t>
      </w:r>
    </w:p>
    <w:p w14:paraId="6EBB6D4D" w14:textId="42A2A849" w:rsidR="008F3A9E" w:rsidRDefault="00CC1A05" w:rsidP="00E77262">
      <w:pPr>
        <w:jc w:val="both"/>
        <w:rPr>
          <w:sz w:val="24"/>
          <w:szCs w:val="24"/>
        </w:rPr>
      </w:pPr>
      <w:r>
        <w:rPr>
          <w:sz w:val="24"/>
          <w:szCs w:val="24"/>
        </w:rPr>
        <w:t>20-3</w:t>
      </w:r>
      <w:r>
        <w:rPr>
          <w:sz w:val="24"/>
          <w:szCs w:val="24"/>
        </w:rPr>
        <w:tab/>
        <w:t>V</w:t>
      </w:r>
      <w:r w:rsidR="008F3A9E">
        <w:rPr>
          <w:sz w:val="24"/>
          <w:szCs w:val="24"/>
        </w:rPr>
        <w:t xml:space="preserve">ery likely when the tone of the negotiations </w:t>
      </w:r>
      <w:r w:rsidR="006A4D28">
        <w:rPr>
          <w:sz w:val="24"/>
          <w:szCs w:val="24"/>
        </w:rPr>
        <w:t>is</w:t>
      </w:r>
      <w:r w:rsidR="008F3A9E">
        <w:rPr>
          <w:sz w:val="24"/>
          <w:szCs w:val="24"/>
        </w:rPr>
        <w:t xml:space="preserve"> adversarial</w:t>
      </w:r>
      <w:r>
        <w:rPr>
          <w:sz w:val="24"/>
          <w:szCs w:val="24"/>
        </w:rPr>
        <w:t>.</w:t>
      </w:r>
    </w:p>
    <w:p w14:paraId="0FD631FA" w14:textId="5CF62836" w:rsidR="008F3A9E" w:rsidRDefault="008F3A9E" w:rsidP="00E77262">
      <w:pPr>
        <w:jc w:val="both"/>
        <w:rPr>
          <w:sz w:val="24"/>
          <w:szCs w:val="24"/>
        </w:rPr>
      </w:pPr>
      <w:r>
        <w:rPr>
          <w:sz w:val="24"/>
          <w:szCs w:val="24"/>
        </w:rPr>
        <w:t>20-4</w:t>
      </w:r>
      <w:r>
        <w:rPr>
          <w:sz w:val="24"/>
          <w:szCs w:val="24"/>
        </w:rPr>
        <w:tab/>
        <w:t>Significantly</w:t>
      </w:r>
    </w:p>
    <w:p w14:paraId="6A718777" w14:textId="013D89CF" w:rsidR="006A4D28" w:rsidRDefault="006A4D28" w:rsidP="00E77262">
      <w:pPr>
        <w:jc w:val="both"/>
        <w:rPr>
          <w:sz w:val="24"/>
          <w:szCs w:val="24"/>
        </w:rPr>
      </w:pPr>
      <w:r>
        <w:rPr>
          <w:sz w:val="24"/>
          <w:szCs w:val="24"/>
        </w:rPr>
        <w:t>20-5</w:t>
      </w:r>
      <w:r>
        <w:rPr>
          <w:sz w:val="24"/>
          <w:szCs w:val="24"/>
        </w:rPr>
        <w:tab/>
      </w:r>
      <w:r w:rsidR="00CC1A05">
        <w:rPr>
          <w:sz w:val="24"/>
          <w:szCs w:val="24"/>
        </w:rPr>
        <w:t>As above, 20-4.</w:t>
      </w:r>
    </w:p>
    <w:p w14:paraId="2E5F1175" w14:textId="3A1FC91A" w:rsidR="006A4D28" w:rsidRDefault="006A4D28" w:rsidP="00E77262">
      <w:pPr>
        <w:jc w:val="both"/>
        <w:rPr>
          <w:sz w:val="24"/>
          <w:szCs w:val="24"/>
        </w:rPr>
      </w:pPr>
      <w:r>
        <w:rPr>
          <w:sz w:val="24"/>
          <w:szCs w:val="24"/>
        </w:rPr>
        <w:t>20-6</w:t>
      </w:r>
      <w:r>
        <w:rPr>
          <w:sz w:val="24"/>
          <w:szCs w:val="24"/>
        </w:rPr>
        <w:tab/>
        <w:t>The extent of this depends on the quality of the draftsmanship of the list and the text of the approved clauses</w:t>
      </w:r>
      <w:r w:rsidR="00CC1A05">
        <w:rPr>
          <w:sz w:val="24"/>
          <w:szCs w:val="24"/>
        </w:rPr>
        <w:t>.</w:t>
      </w:r>
    </w:p>
    <w:p w14:paraId="24329625" w14:textId="0E7CAF5F" w:rsidR="00DE7968" w:rsidRDefault="006A4D28" w:rsidP="00E77262">
      <w:pPr>
        <w:jc w:val="both"/>
        <w:rPr>
          <w:sz w:val="24"/>
          <w:szCs w:val="24"/>
        </w:rPr>
      </w:pPr>
      <w:r>
        <w:rPr>
          <w:sz w:val="24"/>
          <w:szCs w:val="24"/>
        </w:rPr>
        <w:t>20-7</w:t>
      </w:r>
      <w:r>
        <w:rPr>
          <w:sz w:val="24"/>
          <w:szCs w:val="24"/>
        </w:rPr>
        <w:tab/>
      </w:r>
      <w:r w:rsidR="00CC1A05">
        <w:rPr>
          <w:sz w:val="24"/>
          <w:szCs w:val="24"/>
        </w:rPr>
        <w:t>Reform would result in a higher proportion of leaseholders seeking to exercise their right of individual freeholder acquisition if it is</w:t>
      </w:r>
      <w:r>
        <w:rPr>
          <w:sz w:val="24"/>
          <w:szCs w:val="24"/>
        </w:rPr>
        <w:t xml:space="preserve"> clear th</w:t>
      </w:r>
      <w:r w:rsidR="00CC1A05">
        <w:rPr>
          <w:sz w:val="24"/>
          <w:szCs w:val="24"/>
        </w:rPr>
        <w:t>ey are not going to be taken advantage of.</w:t>
      </w:r>
    </w:p>
    <w:p w14:paraId="30419B57" w14:textId="6060805D" w:rsidR="001748FA" w:rsidRDefault="00B27CDA" w:rsidP="005211A7">
      <w:pPr>
        <w:jc w:val="both"/>
        <w:rPr>
          <w:sz w:val="24"/>
          <w:szCs w:val="24"/>
        </w:rPr>
      </w:pPr>
      <w:r>
        <w:rPr>
          <w:sz w:val="24"/>
          <w:szCs w:val="24"/>
        </w:rPr>
        <w:t>Question 21</w:t>
      </w:r>
    </w:p>
    <w:p w14:paraId="5BAD7106" w14:textId="1C9F4ADB" w:rsidR="00B27CDA" w:rsidRDefault="00B27CDA" w:rsidP="005211A7">
      <w:pPr>
        <w:jc w:val="both"/>
        <w:rPr>
          <w:sz w:val="24"/>
          <w:szCs w:val="24"/>
        </w:rPr>
      </w:pPr>
      <w:r>
        <w:rPr>
          <w:sz w:val="24"/>
          <w:szCs w:val="24"/>
        </w:rPr>
        <w:t>21-1</w:t>
      </w:r>
      <w:r>
        <w:rPr>
          <w:sz w:val="24"/>
          <w:szCs w:val="24"/>
        </w:rPr>
        <w:tab/>
      </w:r>
      <w:r w:rsidR="00F62F91">
        <w:rPr>
          <w:sz w:val="24"/>
          <w:szCs w:val="24"/>
        </w:rPr>
        <w:t>Agreed</w:t>
      </w:r>
      <w:r w:rsidR="0010117A">
        <w:rPr>
          <w:sz w:val="24"/>
          <w:szCs w:val="24"/>
        </w:rPr>
        <w:t>.</w:t>
      </w:r>
      <w:r w:rsidR="00F62F91">
        <w:rPr>
          <w:sz w:val="24"/>
          <w:szCs w:val="24"/>
        </w:rPr>
        <w:t xml:space="preserve">    </w:t>
      </w:r>
    </w:p>
    <w:p w14:paraId="7D892DBE" w14:textId="2607830F" w:rsidR="00F62F91" w:rsidRDefault="00F62F91" w:rsidP="005211A7">
      <w:pPr>
        <w:jc w:val="both"/>
        <w:rPr>
          <w:sz w:val="24"/>
          <w:szCs w:val="24"/>
        </w:rPr>
      </w:pPr>
      <w:r>
        <w:rPr>
          <w:sz w:val="24"/>
          <w:szCs w:val="24"/>
        </w:rPr>
        <w:t>21-2</w:t>
      </w:r>
      <w:r>
        <w:rPr>
          <w:sz w:val="24"/>
          <w:szCs w:val="24"/>
        </w:rPr>
        <w:tab/>
        <w:t>Agreed</w:t>
      </w:r>
      <w:r w:rsidR="0010117A">
        <w:rPr>
          <w:sz w:val="24"/>
          <w:szCs w:val="24"/>
        </w:rPr>
        <w:t>.</w:t>
      </w:r>
    </w:p>
    <w:p w14:paraId="504BCB0C" w14:textId="5440DAA5" w:rsidR="0010117A" w:rsidRDefault="00F62F91" w:rsidP="005211A7">
      <w:pPr>
        <w:jc w:val="both"/>
        <w:rPr>
          <w:sz w:val="24"/>
          <w:szCs w:val="24"/>
        </w:rPr>
      </w:pPr>
      <w:r>
        <w:rPr>
          <w:sz w:val="24"/>
          <w:szCs w:val="24"/>
        </w:rPr>
        <w:lastRenderedPageBreak/>
        <w:t>21-3</w:t>
      </w:r>
      <w:r>
        <w:rPr>
          <w:sz w:val="24"/>
          <w:szCs w:val="24"/>
        </w:rPr>
        <w:tab/>
        <w:t>No</w:t>
      </w:r>
      <w:r w:rsidR="0010117A">
        <w:rPr>
          <w:sz w:val="24"/>
          <w:szCs w:val="24"/>
        </w:rPr>
        <w:t>.</w:t>
      </w:r>
    </w:p>
    <w:p w14:paraId="3010A30A" w14:textId="6F4AE527" w:rsidR="00F62F91" w:rsidRDefault="00F62F91" w:rsidP="005211A7">
      <w:pPr>
        <w:jc w:val="both"/>
        <w:rPr>
          <w:sz w:val="24"/>
          <w:szCs w:val="24"/>
        </w:rPr>
      </w:pPr>
      <w:r>
        <w:rPr>
          <w:sz w:val="24"/>
          <w:szCs w:val="24"/>
        </w:rPr>
        <w:t>Question 22</w:t>
      </w:r>
    </w:p>
    <w:p w14:paraId="2746003B" w14:textId="06B9729D" w:rsidR="00F62F91" w:rsidRDefault="00F62F91" w:rsidP="005211A7">
      <w:pPr>
        <w:jc w:val="both"/>
        <w:rPr>
          <w:sz w:val="24"/>
          <w:szCs w:val="24"/>
        </w:rPr>
      </w:pPr>
      <w:r>
        <w:rPr>
          <w:sz w:val="24"/>
          <w:szCs w:val="24"/>
        </w:rPr>
        <w:t>22-1</w:t>
      </w:r>
      <w:r>
        <w:rPr>
          <w:sz w:val="24"/>
          <w:szCs w:val="24"/>
        </w:rPr>
        <w:tab/>
        <w:t>Agreed</w:t>
      </w:r>
      <w:r w:rsidR="0010117A">
        <w:rPr>
          <w:sz w:val="24"/>
          <w:szCs w:val="24"/>
        </w:rPr>
        <w:t>.</w:t>
      </w:r>
    </w:p>
    <w:p w14:paraId="75F3340D" w14:textId="41DA931F" w:rsidR="00F62F91" w:rsidRDefault="00F62F91" w:rsidP="005211A7">
      <w:pPr>
        <w:jc w:val="both"/>
        <w:rPr>
          <w:sz w:val="24"/>
          <w:szCs w:val="24"/>
        </w:rPr>
      </w:pPr>
      <w:r>
        <w:rPr>
          <w:sz w:val="24"/>
          <w:szCs w:val="24"/>
        </w:rPr>
        <w:t>Question 23</w:t>
      </w:r>
    </w:p>
    <w:p w14:paraId="794AE07A" w14:textId="6A4121E4" w:rsidR="00F62F91" w:rsidRDefault="00F62F91" w:rsidP="005211A7">
      <w:pPr>
        <w:jc w:val="both"/>
        <w:rPr>
          <w:sz w:val="24"/>
          <w:szCs w:val="24"/>
        </w:rPr>
      </w:pPr>
      <w:r>
        <w:rPr>
          <w:sz w:val="24"/>
          <w:szCs w:val="24"/>
        </w:rPr>
        <w:t>23-1</w:t>
      </w:r>
      <w:r>
        <w:rPr>
          <w:sz w:val="24"/>
          <w:szCs w:val="24"/>
        </w:rPr>
        <w:tab/>
        <w:t xml:space="preserve">Yes provided that if the number of units change, the restrictions will apply from the </w:t>
      </w:r>
      <w:r w:rsidR="0010117A">
        <w:rPr>
          <w:sz w:val="24"/>
          <w:szCs w:val="24"/>
        </w:rPr>
        <w:t>date of creation of the unit fit</w:t>
      </w:r>
      <w:r>
        <w:rPr>
          <w:sz w:val="24"/>
          <w:szCs w:val="24"/>
        </w:rPr>
        <w:t xml:space="preserve"> for habitation</w:t>
      </w:r>
      <w:r w:rsidR="0010117A">
        <w:rPr>
          <w:sz w:val="24"/>
          <w:szCs w:val="24"/>
        </w:rPr>
        <w:t>.</w:t>
      </w:r>
    </w:p>
    <w:p w14:paraId="441E7FCE" w14:textId="5FBE0962" w:rsidR="00C22576" w:rsidRDefault="00C22576" w:rsidP="005211A7">
      <w:pPr>
        <w:jc w:val="both"/>
        <w:rPr>
          <w:sz w:val="24"/>
          <w:szCs w:val="24"/>
        </w:rPr>
      </w:pPr>
      <w:r>
        <w:rPr>
          <w:sz w:val="24"/>
          <w:szCs w:val="24"/>
        </w:rPr>
        <w:t>23-2</w:t>
      </w:r>
      <w:r>
        <w:rPr>
          <w:sz w:val="24"/>
          <w:szCs w:val="24"/>
        </w:rPr>
        <w:tab/>
        <w:t>The Consultation list plus a requirement to prepare accounts and have them audited</w:t>
      </w:r>
      <w:r w:rsidR="0010117A">
        <w:rPr>
          <w:sz w:val="24"/>
          <w:szCs w:val="24"/>
        </w:rPr>
        <w:t>.</w:t>
      </w:r>
    </w:p>
    <w:p w14:paraId="7D4B2AA5" w14:textId="187AE17A" w:rsidR="00C22576" w:rsidRDefault="00C22576" w:rsidP="005211A7">
      <w:pPr>
        <w:jc w:val="both"/>
        <w:rPr>
          <w:sz w:val="24"/>
          <w:szCs w:val="24"/>
        </w:rPr>
      </w:pPr>
      <w:r>
        <w:rPr>
          <w:sz w:val="24"/>
          <w:szCs w:val="24"/>
        </w:rPr>
        <w:t>23-3</w:t>
      </w:r>
      <w:r>
        <w:rPr>
          <w:sz w:val="24"/>
          <w:szCs w:val="24"/>
        </w:rPr>
        <w:tab/>
        <w:t>The ability to exclude from company meetings and voting a member who has</w:t>
      </w:r>
      <w:r w:rsidR="000E5BE3">
        <w:rPr>
          <w:sz w:val="24"/>
          <w:szCs w:val="24"/>
        </w:rPr>
        <w:t xml:space="preserve"> breached the terms of his lease and failed to rectify the default after both a first and final notice separated by at least 3 months</w:t>
      </w:r>
      <w:r w:rsidR="0010117A">
        <w:rPr>
          <w:sz w:val="24"/>
          <w:szCs w:val="24"/>
        </w:rPr>
        <w:t>.</w:t>
      </w:r>
    </w:p>
    <w:p w14:paraId="629BBEC9" w14:textId="45677A7B" w:rsidR="000E5BE3" w:rsidRDefault="000E5BE3" w:rsidP="005211A7">
      <w:pPr>
        <w:jc w:val="both"/>
        <w:rPr>
          <w:sz w:val="24"/>
          <w:szCs w:val="24"/>
        </w:rPr>
      </w:pPr>
      <w:r>
        <w:rPr>
          <w:sz w:val="24"/>
          <w:szCs w:val="24"/>
        </w:rPr>
        <w:t>Question 24</w:t>
      </w:r>
    </w:p>
    <w:p w14:paraId="2DD2932E" w14:textId="7AB61F4E" w:rsidR="000E5BE3" w:rsidRDefault="0010117A" w:rsidP="005211A7">
      <w:pPr>
        <w:jc w:val="both"/>
        <w:rPr>
          <w:sz w:val="24"/>
          <w:szCs w:val="24"/>
        </w:rPr>
      </w:pPr>
      <w:r>
        <w:rPr>
          <w:sz w:val="24"/>
          <w:szCs w:val="24"/>
        </w:rPr>
        <w:t>24-1</w:t>
      </w:r>
      <w:r>
        <w:rPr>
          <w:sz w:val="24"/>
          <w:szCs w:val="24"/>
        </w:rPr>
        <w:tab/>
        <w:t xml:space="preserve">Agreed, </w:t>
      </w:r>
      <w:r w:rsidR="000E5BE3">
        <w:rPr>
          <w:sz w:val="24"/>
          <w:szCs w:val="24"/>
        </w:rPr>
        <w:t>save that if any director of the nominee purchaser company becomes aware</w:t>
      </w:r>
      <w:r w:rsidR="00E53F2A">
        <w:rPr>
          <w:sz w:val="24"/>
          <w:szCs w:val="24"/>
        </w:rPr>
        <w:t xml:space="preserve"> of circumstances which might result in the liquidation of the company, an application should be made immediately to the Tribunal for directions for the preservation of the freehold asset</w:t>
      </w:r>
      <w:r>
        <w:rPr>
          <w:sz w:val="24"/>
          <w:szCs w:val="24"/>
        </w:rPr>
        <w:t>.</w:t>
      </w:r>
    </w:p>
    <w:p w14:paraId="538F9246" w14:textId="37DBFFAD" w:rsidR="00E53F2A" w:rsidRDefault="00E53F2A" w:rsidP="005211A7">
      <w:pPr>
        <w:jc w:val="both"/>
        <w:rPr>
          <w:sz w:val="24"/>
          <w:szCs w:val="24"/>
        </w:rPr>
      </w:pPr>
      <w:r>
        <w:rPr>
          <w:sz w:val="24"/>
          <w:szCs w:val="24"/>
        </w:rPr>
        <w:t>24-2</w:t>
      </w:r>
      <w:r>
        <w:rPr>
          <w:sz w:val="24"/>
          <w:szCs w:val="24"/>
        </w:rPr>
        <w:tab/>
        <w:t>Only to another company whose sole object is the management</w:t>
      </w:r>
      <w:r w:rsidR="002F2C32">
        <w:rPr>
          <w:sz w:val="24"/>
          <w:szCs w:val="24"/>
        </w:rPr>
        <w:t xml:space="preserve"> of the freehold reversions expectant upon the leases held by its member</w:t>
      </w:r>
      <w:r w:rsidR="0010117A">
        <w:rPr>
          <w:sz w:val="24"/>
          <w:szCs w:val="24"/>
        </w:rPr>
        <w:t>s.</w:t>
      </w:r>
    </w:p>
    <w:p w14:paraId="370862BB" w14:textId="0B84652F" w:rsidR="002F2C32" w:rsidRDefault="002F2C32" w:rsidP="005211A7">
      <w:pPr>
        <w:jc w:val="both"/>
        <w:rPr>
          <w:sz w:val="24"/>
          <w:szCs w:val="24"/>
        </w:rPr>
      </w:pPr>
      <w:r>
        <w:rPr>
          <w:sz w:val="24"/>
          <w:szCs w:val="24"/>
        </w:rPr>
        <w:t>Question 25</w:t>
      </w:r>
    </w:p>
    <w:p w14:paraId="712A746B" w14:textId="39E88728" w:rsidR="002F2C32" w:rsidRDefault="002F2C32" w:rsidP="005211A7">
      <w:pPr>
        <w:jc w:val="both"/>
        <w:rPr>
          <w:sz w:val="24"/>
          <w:szCs w:val="24"/>
        </w:rPr>
      </w:pPr>
      <w:r>
        <w:rPr>
          <w:sz w:val="24"/>
          <w:szCs w:val="24"/>
        </w:rPr>
        <w:t>25-1</w:t>
      </w:r>
      <w:r>
        <w:rPr>
          <w:sz w:val="24"/>
          <w:szCs w:val="24"/>
        </w:rPr>
        <w:tab/>
        <w:t>Yes where the estate is united by external factors such as a locality or joint contribution to a common service charge</w:t>
      </w:r>
      <w:r w:rsidR="00815889">
        <w:rPr>
          <w:sz w:val="24"/>
          <w:szCs w:val="24"/>
        </w:rPr>
        <w:t>.</w:t>
      </w:r>
    </w:p>
    <w:p w14:paraId="540F3B8E" w14:textId="7F3FCCD5" w:rsidR="00CA7353" w:rsidRDefault="00CA7353" w:rsidP="005211A7">
      <w:pPr>
        <w:jc w:val="both"/>
        <w:rPr>
          <w:sz w:val="24"/>
          <w:szCs w:val="24"/>
        </w:rPr>
      </w:pPr>
      <w:r>
        <w:rPr>
          <w:sz w:val="24"/>
          <w:szCs w:val="24"/>
        </w:rPr>
        <w:t>25-2</w:t>
      </w:r>
      <w:r>
        <w:rPr>
          <w:sz w:val="24"/>
          <w:szCs w:val="24"/>
        </w:rPr>
        <w:tab/>
        <w:t>Prior freehold acquisitions should not be compelled to join in, but should be able to voluntarily (whether houses or buildings)</w:t>
      </w:r>
    </w:p>
    <w:p w14:paraId="4DA2101F" w14:textId="7012BEB1" w:rsidR="003F4130" w:rsidRDefault="003F4130" w:rsidP="005211A7">
      <w:pPr>
        <w:jc w:val="both"/>
        <w:rPr>
          <w:sz w:val="24"/>
          <w:szCs w:val="24"/>
        </w:rPr>
      </w:pPr>
      <w:r>
        <w:rPr>
          <w:sz w:val="24"/>
          <w:szCs w:val="24"/>
        </w:rPr>
        <w:t>Question 26</w:t>
      </w:r>
    </w:p>
    <w:p w14:paraId="1A2A8610" w14:textId="71EBC597" w:rsidR="003F4130" w:rsidRDefault="003F4130" w:rsidP="005211A7">
      <w:pPr>
        <w:jc w:val="both"/>
        <w:rPr>
          <w:sz w:val="24"/>
          <w:szCs w:val="24"/>
        </w:rPr>
      </w:pPr>
      <w:r>
        <w:rPr>
          <w:sz w:val="24"/>
          <w:szCs w:val="24"/>
        </w:rPr>
        <w:t>23-1</w:t>
      </w:r>
      <w:r>
        <w:rPr>
          <w:sz w:val="24"/>
          <w:szCs w:val="24"/>
        </w:rPr>
        <w:tab/>
        <w:t>Yes</w:t>
      </w:r>
      <w:r w:rsidR="005F1D61">
        <w:rPr>
          <w:sz w:val="24"/>
          <w:szCs w:val="24"/>
        </w:rPr>
        <w:t>, we agree.</w:t>
      </w:r>
    </w:p>
    <w:p w14:paraId="17A944B2" w14:textId="7D08143C" w:rsidR="003F4130" w:rsidRDefault="003F4130" w:rsidP="005211A7">
      <w:pPr>
        <w:jc w:val="both"/>
        <w:rPr>
          <w:sz w:val="24"/>
          <w:szCs w:val="24"/>
        </w:rPr>
      </w:pPr>
      <w:r>
        <w:rPr>
          <w:sz w:val="24"/>
          <w:szCs w:val="24"/>
        </w:rPr>
        <w:t>26-2</w:t>
      </w:r>
      <w:r>
        <w:rPr>
          <w:sz w:val="24"/>
          <w:szCs w:val="24"/>
        </w:rPr>
        <w:tab/>
        <w:t>Yes.  The freehold transfer should include garages, drying are</w:t>
      </w:r>
      <w:r w:rsidR="00C4090F">
        <w:rPr>
          <w:sz w:val="24"/>
          <w:szCs w:val="24"/>
        </w:rPr>
        <w:t>a</w:t>
      </w:r>
      <w:r>
        <w:rPr>
          <w:sz w:val="24"/>
          <w:szCs w:val="24"/>
        </w:rPr>
        <w:t>s, parking areas and any other land within the ownership of the landlord which is used in providing services to the building exercising the acquisition</w:t>
      </w:r>
      <w:r w:rsidR="00CE3935">
        <w:rPr>
          <w:sz w:val="24"/>
          <w:szCs w:val="24"/>
        </w:rPr>
        <w:t xml:space="preserve"> i.e. boiler houses, sewerage pumps stations and the site of any electricity sub</w:t>
      </w:r>
      <w:r w:rsidR="00C4090F">
        <w:rPr>
          <w:sz w:val="24"/>
          <w:szCs w:val="24"/>
        </w:rPr>
        <w:t>-</w:t>
      </w:r>
      <w:r w:rsidR="00CE3935">
        <w:rPr>
          <w:sz w:val="24"/>
          <w:szCs w:val="24"/>
        </w:rPr>
        <w:t>station or t</w:t>
      </w:r>
      <w:bookmarkStart w:id="0" w:name="_GoBack"/>
      <w:bookmarkEnd w:id="0"/>
      <w:r w:rsidR="00CE3935">
        <w:rPr>
          <w:sz w:val="24"/>
          <w:szCs w:val="24"/>
        </w:rPr>
        <w:t>elecom mast</w:t>
      </w:r>
      <w:r w:rsidR="005F1D61">
        <w:rPr>
          <w:sz w:val="24"/>
          <w:szCs w:val="24"/>
        </w:rPr>
        <w:t>.</w:t>
      </w:r>
    </w:p>
    <w:p w14:paraId="2EE62C41" w14:textId="105EE0F3" w:rsidR="00CE3935" w:rsidRDefault="00CE3935" w:rsidP="005211A7">
      <w:pPr>
        <w:jc w:val="both"/>
        <w:rPr>
          <w:sz w:val="24"/>
          <w:szCs w:val="24"/>
        </w:rPr>
      </w:pPr>
      <w:r>
        <w:rPr>
          <w:sz w:val="24"/>
          <w:szCs w:val="24"/>
        </w:rPr>
        <w:t>Question 27</w:t>
      </w:r>
    </w:p>
    <w:p w14:paraId="22E88001" w14:textId="39FD2EAB" w:rsidR="00CE3935" w:rsidRDefault="00CE3935" w:rsidP="005211A7">
      <w:pPr>
        <w:jc w:val="both"/>
        <w:rPr>
          <w:sz w:val="24"/>
          <w:szCs w:val="24"/>
        </w:rPr>
      </w:pPr>
      <w:r>
        <w:rPr>
          <w:sz w:val="24"/>
          <w:szCs w:val="24"/>
        </w:rPr>
        <w:t>27-1</w:t>
      </w:r>
      <w:r>
        <w:rPr>
          <w:sz w:val="24"/>
          <w:szCs w:val="24"/>
        </w:rPr>
        <w:tab/>
        <w:t>The same regime should apply as for an individual freehold acquisitio</w:t>
      </w:r>
      <w:r w:rsidR="00C4090F">
        <w:rPr>
          <w:sz w:val="24"/>
          <w:szCs w:val="24"/>
        </w:rPr>
        <w:t>n</w:t>
      </w:r>
      <w:r w:rsidR="005F1D61">
        <w:rPr>
          <w:sz w:val="24"/>
          <w:szCs w:val="24"/>
        </w:rPr>
        <w:t>.</w:t>
      </w:r>
    </w:p>
    <w:p w14:paraId="23388CD3" w14:textId="40F42D1D" w:rsidR="00C4090F" w:rsidRDefault="00C4090F" w:rsidP="005211A7">
      <w:pPr>
        <w:jc w:val="both"/>
        <w:rPr>
          <w:sz w:val="24"/>
          <w:szCs w:val="24"/>
        </w:rPr>
      </w:pPr>
      <w:r>
        <w:rPr>
          <w:sz w:val="24"/>
          <w:szCs w:val="24"/>
        </w:rPr>
        <w:t>27-2</w:t>
      </w:r>
      <w:r>
        <w:rPr>
          <w:sz w:val="24"/>
          <w:szCs w:val="24"/>
        </w:rPr>
        <w:tab/>
        <w:t xml:space="preserve">Agreed but the landlord should provide an indemnity for any non-estate </w:t>
      </w:r>
      <w:proofErr w:type="spellStart"/>
      <w:r>
        <w:rPr>
          <w:sz w:val="24"/>
          <w:szCs w:val="24"/>
        </w:rPr>
        <w:t>rentcharge</w:t>
      </w:r>
      <w:proofErr w:type="spellEnd"/>
      <w:r>
        <w:rPr>
          <w:sz w:val="24"/>
          <w:szCs w:val="24"/>
        </w:rPr>
        <w:t xml:space="preserve"> not redeemed</w:t>
      </w:r>
      <w:r w:rsidR="005F1D61">
        <w:rPr>
          <w:sz w:val="24"/>
          <w:szCs w:val="24"/>
        </w:rPr>
        <w:t>.</w:t>
      </w:r>
    </w:p>
    <w:p w14:paraId="751C2E33" w14:textId="54966F4B" w:rsidR="00C4090F" w:rsidRDefault="00C4090F" w:rsidP="005211A7">
      <w:pPr>
        <w:jc w:val="both"/>
        <w:rPr>
          <w:sz w:val="24"/>
          <w:szCs w:val="24"/>
        </w:rPr>
      </w:pPr>
      <w:r>
        <w:rPr>
          <w:sz w:val="24"/>
          <w:szCs w:val="24"/>
        </w:rPr>
        <w:t>Question 28</w:t>
      </w:r>
    </w:p>
    <w:p w14:paraId="2A3864EB" w14:textId="727386F3" w:rsidR="00C4090F" w:rsidRDefault="00C4090F" w:rsidP="005211A7">
      <w:pPr>
        <w:jc w:val="both"/>
        <w:rPr>
          <w:sz w:val="24"/>
          <w:szCs w:val="24"/>
        </w:rPr>
      </w:pPr>
      <w:r>
        <w:rPr>
          <w:sz w:val="24"/>
          <w:szCs w:val="24"/>
        </w:rPr>
        <w:t>28-1</w:t>
      </w:r>
      <w:r>
        <w:rPr>
          <w:sz w:val="24"/>
          <w:szCs w:val="24"/>
        </w:rPr>
        <w:tab/>
      </w:r>
      <w:r w:rsidR="004C6B76">
        <w:rPr>
          <w:sz w:val="24"/>
          <w:szCs w:val="24"/>
        </w:rPr>
        <w:t>Mortgages / Legal Charges should not continue.  Rights and other encumbrances affecting the landlord’s freehold should continue</w:t>
      </w:r>
      <w:r w:rsidR="005F1D61">
        <w:rPr>
          <w:sz w:val="24"/>
          <w:szCs w:val="24"/>
        </w:rPr>
        <w:t>.</w:t>
      </w:r>
    </w:p>
    <w:p w14:paraId="14B9AAB0" w14:textId="550D1B2D" w:rsidR="004C6B76" w:rsidRDefault="004C6B76" w:rsidP="005211A7">
      <w:pPr>
        <w:jc w:val="both"/>
        <w:rPr>
          <w:sz w:val="24"/>
          <w:szCs w:val="24"/>
        </w:rPr>
      </w:pPr>
      <w:r>
        <w:rPr>
          <w:sz w:val="24"/>
          <w:szCs w:val="24"/>
        </w:rPr>
        <w:lastRenderedPageBreak/>
        <w:t>28-2</w:t>
      </w:r>
      <w:r>
        <w:rPr>
          <w:sz w:val="24"/>
          <w:szCs w:val="24"/>
        </w:rPr>
        <w:tab/>
        <w:t>Agreed, the same as for individual freehold acquisition</w:t>
      </w:r>
      <w:r w:rsidR="005F1D61">
        <w:rPr>
          <w:sz w:val="24"/>
          <w:szCs w:val="24"/>
        </w:rPr>
        <w:t>.</w:t>
      </w:r>
    </w:p>
    <w:p w14:paraId="075CBA82" w14:textId="1E20762D" w:rsidR="004C6B76" w:rsidRDefault="004C6B76" w:rsidP="005211A7">
      <w:pPr>
        <w:jc w:val="both"/>
        <w:rPr>
          <w:sz w:val="24"/>
          <w:szCs w:val="24"/>
        </w:rPr>
      </w:pPr>
      <w:r>
        <w:rPr>
          <w:sz w:val="24"/>
          <w:szCs w:val="24"/>
        </w:rPr>
        <w:t>Question 29</w:t>
      </w:r>
    </w:p>
    <w:p w14:paraId="5E625E48" w14:textId="28A1E688" w:rsidR="004C6B76" w:rsidRDefault="004C6B76" w:rsidP="005211A7">
      <w:pPr>
        <w:jc w:val="both"/>
        <w:rPr>
          <w:sz w:val="24"/>
          <w:szCs w:val="24"/>
        </w:rPr>
      </w:pPr>
      <w:r>
        <w:rPr>
          <w:sz w:val="24"/>
          <w:szCs w:val="24"/>
        </w:rPr>
        <w:t>29-1</w:t>
      </w:r>
      <w:r>
        <w:rPr>
          <w:sz w:val="24"/>
          <w:szCs w:val="24"/>
        </w:rPr>
        <w:tab/>
      </w:r>
      <w:r w:rsidR="00F07BA8">
        <w:rPr>
          <w:sz w:val="24"/>
          <w:szCs w:val="24"/>
        </w:rPr>
        <w:t>The terms should be drawn from the prescribed list only and in time this will force landlords to whom this provision may apply in the future to be more careful and fair-minded in drawing the original leases</w:t>
      </w:r>
      <w:r w:rsidR="005F1D61">
        <w:rPr>
          <w:sz w:val="24"/>
          <w:szCs w:val="24"/>
        </w:rPr>
        <w:t>.</w:t>
      </w:r>
    </w:p>
    <w:p w14:paraId="0EB92608" w14:textId="1BAF216C" w:rsidR="00F07BA8" w:rsidRDefault="005F1D61" w:rsidP="005211A7">
      <w:pPr>
        <w:jc w:val="both"/>
        <w:rPr>
          <w:sz w:val="24"/>
          <w:szCs w:val="24"/>
        </w:rPr>
      </w:pPr>
      <w:r>
        <w:rPr>
          <w:sz w:val="24"/>
          <w:szCs w:val="24"/>
        </w:rPr>
        <w:t>29-2</w:t>
      </w:r>
      <w:r>
        <w:rPr>
          <w:sz w:val="24"/>
          <w:szCs w:val="24"/>
        </w:rPr>
        <w:tab/>
        <w:t xml:space="preserve">As </w:t>
      </w:r>
      <w:r w:rsidR="00F07BA8">
        <w:rPr>
          <w:sz w:val="24"/>
          <w:szCs w:val="24"/>
        </w:rPr>
        <w:t xml:space="preserve">per </w:t>
      </w:r>
      <w:r>
        <w:rPr>
          <w:sz w:val="24"/>
          <w:szCs w:val="24"/>
        </w:rPr>
        <w:t>Q</w:t>
      </w:r>
      <w:r w:rsidR="00F07BA8">
        <w:rPr>
          <w:sz w:val="24"/>
          <w:szCs w:val="24"/>
        </w:rPr>
        <w:t>15-2 and /3</w:t>
      </w:r>
      <w:r w:rsidR="00F54303">
        <w:rPr>
          <w:sz w:val="24"/>
          <w:szCs w:val="24"/>
        </w:rPr>
        <w:t xml:space="preserve"> with </w:t>
      </w:r>
      <w:r w:rsidR="00DF1063">
        <w:rPr>
          <w:sz w:val="24"/>
          <w:szCs w:val="24"/>
        </w:rPr>
        <w:t>reciprocal rights and obligations for the retained land not being acquired</w:t>
      </w:r>
      <w:r>
        <w:rPr>
          <w:sz w:val="24"/>
          <w:szCs w:val="24"/>
        </w:rPr>
        <w:t>.</w:t>
      </w:r>
    </w:p>
    <w:p w14:paraId="5E1AD18A" w14:textId="4E798F96" w:rsidR="001D380D" w:rsidRDefault="001D380D" w:rsidP="005211A7">
      <w:pPr>
        <w:jc w:val="both"/>
        <w:rPr>
          <w:sz w:val="24"/>
          <w:szCs w:val="24"/>
        </w:rPr>
      </w:pPr>
      <w:r>
        <w:rPr>
          <w:sz w:val="24"/>
          <w:szCs w:val="24"/>
        </w:rPr>
        <w:t>Question 30</w:t>
      </w:r>
    </w:p>
    <w:p w14:paraId="288647C8" w14:textId="5B8F80FB" w:rsidR="001D380D" w:rsidRDefault="001D380D" w:rsidP="005211A7">
      <w:pPr>
        <w:jc w:val="both"/>
        <w:rPr>
          <w:sz w:val="24"/>
          <w:szCs w:val="24"/>
        </w:rPr>
      </w:pPr>
      <w:r>
        <w:rPr>
          <w:sz w:val="24"/>
          <w:szCs w:val="24"/>
        </w:rPr>
        <w:t>30-1</w:t>
      </w:r>
      <w:r>
        <w:rPr>
          <w:sz w:val="24"/>
          <w:szCs w:val="24"/>
        </w:rPr>
        <w:tab/>
        <w:t>Agreed</w:t>
      </w:r>
      <w:r w:rsidR="005F1D61">
        <w:rPr>
          <w:sz w:val="24"/>
          <w:szCs w:val="24"/>
        </w:rPr>
        <w:t>.</w:t>
      </w:r>
    </w:p>
    <w:p w14:paraId="229D8F02" w14:textId="2A6ABADD" w:rsidR="001D380D" w:rsidRDefault="001D380D" w:rsidP="005211A7">
      <w:pPr>
        <w:jc w:val="both"/>
        <w:rPr>
          <w:sz w:val="24"/>
          <w:szCs w:val="24"/>
        </w:rPr>
      </w:pPr>
      <w:r>
        <w:rPr>
          <w:sz w:val="24"/>
          <w:szCs w:val="24"/>
        </w:rPr>
        <w:t>30-2</w:t>
      </w:r>
      <w:r>
        <w:rPr>
          <w:sz w:val="24"/>
          <w:szCs w:val="24"/>
        </w:rPr>
        <w:tab/>
        <w:t xml:space="preserve">See answer </w:t>
      </w:r>
      <w:r w:rsidR="005F1D61">
        <w:rPr>
          <w:sz w:val="24"/>
          <w:szCs w:val="24"/>
        </w:rPr>
        <w:t>to Q</w:t>
      </w:r>
      <w:r>
        <w:rPr>
          <w:sz w:val="24"/>
          <w:szCs w:val="24"/>
        </w:rPr>
        <w:t>2</w:t>
      </w:r>
      <w:r w:rsidR="005F1D61">
        <w:rPr>
          <w:sz w:val="24"/>
          <w:szCs w:val="24"/>
        </w:rPr>
        <w:t>1</w:t>
      </w:r>
      <w:r>
        <w:rPr>
          <w:sz w:val="24"/>
          <w:szCs w:val="24"/>
        </w:rPr>
        <w:t>/2 with the right for the landlord at its expense to apply to the tribunal for a non-prescribed right should it decide that such is needed in the circumstances</w:t>
      </w:r>
    </w:p>
    <w:p w14:paraId="61A02F0F" w14:textId="7D921BEF" w:rsidR="00DF1063" w:rsidRDefault="00DF1063" w:rsidP="005211A7">
      <w:pPr>
        <w:jc w:val="both"/>
        <w:rPr>
          <w:sz w:val="24"/>
          <w:szCs w:val="24"/>
        </w:rPr>
      </w:pPr>
      <w:r>
        <w:rPr>
          <w:sz w:val="24"/>
          <w:szCs w:val="24"/>
        </w:rPr>
        <w:t>Question 31</w:t>
      </w:r>
    </w:p>
    <w:p w14:paraId="6946881F" w14:textId="09E5B57E" w:rsidR="00DF1063" w:rsidRDefault="00DF1063" w:rsidP="005211A7">
      <w:pPr>
        <w:jc w:val="both"/>
        <w:rPr>
          <w:sz w:val="24"/>
          <w:szCs w:val="24"/>
        </w:rPr>
      </w:pPr>
      <w:r>
        <w:rPr>
          <w:sz w:val="24"/>
          <w:szCs w:val="24"/>
        </w:rPr>
        <w:t>31-1</w:t>
      </w:r>
      <w:r>
        <w:rPr>
          <w:sz w:val="24"/>
          <w:szCs w:val="24"/>
        </w:rPr>
        <w:tab/>
      </w:r>
      <w:r w:rsidR="005F1D61">
        <w:rPr>
          <w:sz w:val="24"/>
          <w:szCs w:val="24"/>
        </w:rPr>
        <w:t>We do not believe leasebacks would be practicable.</w:t>
      </w:r>
    </w:p>
    <w:p w14:paraId="1D15D96C" w14:textId="508C434C" w:rsidR="00A95FE4" w:rsidRDefault="00A95FE4" w:rsidP="005211A7">
      <w:pPr>
        <w:jc w:val="both"/>
        <w:rPr>
          <w:sz w:val="24"/>
          <w:szCs w:val="24"/>
        </w:rPr>
      </w:pPr>
      <w:r>
        <w:rPr>
          <w:sz w:val="24"/>
          <w:szCs w:val="24"/>
        </w:rPr>
        <w:t>Question 32</w:t>
      </w:r>
    </w:p>
    <w:p w14:paraId="2FFE9CD7" w14:textId="57CDF287" w:rsidR="00A95FE4" w:rsidRDefault="00A95FE4" w:rsidP="005211A7">
      <w:pPr>
        <w:jc w:val="both"/>
        <w:rPr>
          <w:sz w:val="24"/>
          <w:szCs w:val="24"/>
        </w:rPr>
      </w:pPr>
      <w:r>
        <w:rPr>
          <w:sz w:val="24"/>
          <w:szCs w:val="24"/>
        </w:rPr>
        <w:t>32-1</w:t>
      </w:r>
      <w:r>
        <w:rPr>
          <w:sz w:val="24"/>
          <w:szCs w:val="24"/>
        </w:rPr>
        <w:tab/>
      </w:r>
      <w:r w:rsidR="005F1D61">
        <w:rPr>
          <w:sz w:val="24"/>
          <w:szCs w:val="24"/>
        </w:rPr>
        <w:t>Agreed.</w:t>
      </w:r>
    </w:p>
    <w:p w14:paraId="32B647B2" w14:textId="12DDF96A" w:rsidR="00A95FE4" w:rsidRDefault="00A95FE4" w:rsidP="005211A7">
      <w:pPr>
        <w:jc w:val="both"/>
        <w:rPr>
          <w:sz w:val="24"/>
          <w:szCs w:val="24"/>
        </w:rPr>
      </w:pPr>
      <w:r>
        <w:rPr>
          <w:sz w:val="24"/>
          <w:szCs w:val="24"/>
        </w:rPr>
        <w:t>32-2</w:t>
      </w:r>
      <w:r>
        <w:rPr>
          <w:sz w:val="24"/>
          <w:szCs w:val="24"/>
        </w:rPr>
        <w:tab/>
        <w:t>5 years after the end of the calendar year in which the freehold acquisition took place</w:t>
      </w:r>
      <w:r w:rsidR="005F1D61">
        <w:rPr>
          <w:sz w:val="24"/>
          <w:szCs w:val="24"/>
        </w:rPr>
        <w:t>.</w:t>
      </w:r>
    </w:p>
    <w:p w14:paraId="7174A50C" w14:textId="24C1D6C2" w:rsidR="00A95FE4" w:rsidRDefault="00A95FE4" w:rsidP="005211A7">
      <w:pPr>
        <w:jc w:val="both"/>
        <w:rPr>
          <w:sz w:val="24"/>
          <w:szCs w:val="24"/>
        </w:rPr>
      </w:pPr>
      <w:r>
        <w:rPr>
          <w:sz w:val="24"/>
          <w:szCs w:val="24"/>
        </w:rPr>
        <w:t>Question 33</w:t>
      </w:r>
    </w:p>
    <w:p w14:paraId="3B58A2E6" w14:textId="68B61F36" w:rsidR="00A95FE4" w:rsidRDefault="00A95FE4" w:rsidP="005211A7">
      <w:pPr>
        <w:jc w:val="both"/>
        <w:rPr>
          <w:sz w:val="24"/>
          <w:szCs w:val="24"/>
        </w:rPr>
      </w:pPr>
      <w:r>
        <w:rPr>
          <w:sz w:val="24"/>
          <w:szCs w:val="24"/>
        </w:rPr>
        <w:t>33-1</w:t>
      </w:r>
      <w:r>
        <w:rPr>
          <w:sz w:val="24"/>
          <w:szCs w:val="24"/>
        </w:rPr>
        <w:tab/>
        <w:t xml:space="preserve"> </w:t>
      </w:r>
    </w:p>
    <w:p w14:paraId="0320EFA3" w14:textId="2DD8544D" w:rsidR="00D2670A" w:rsidRDefault="00D2670A" w:rsidP="005211A7">
      <w:pPr>
        <w:jc w:val="both"/>
        <w:rPr>
          <w:sz w:val="24"/>
          <w:szCs w:val="24"/>
        </w:rPr>
      </w:pPr>
      <w:r>
        <w:rPr>
          <w:sz w:val="24"/>
          <w:szCs w:val="24"/>
        </w:rPr>
        <w:t>33-2</w:t>
      </w:r>
      <w:r>
        <w:rPr>
          <w:sz w:val="24"/>
          <w:szCs w:val="24"/>
        </w:rPr>
        <w:tab/>
        <w:t>The same requirement as for an individual freehold acquisition, i.e</w:t>
      </w:r>
      <w:r w:rsidR="00DF7945">
        <w:rPr>
          <w:sz w:val="24"/>
          <w:szCs w:val="24"/>
        </w:rPr>
        <w:t>.</w:t>
      </w:r>
      <w:r>
        <w:rPr>
          <w:sz w:val="24"/>
          <w:szCs w:val="24"/>
        </w:rPr>
        <w:t xml:space="preserve"> to require the prior approval from the Tribunal to the Transfer having no more onerous provisions than a transfer under the statutory scheme before </w:t>
      </w:r>
      <w:r w:rsidR="00DF7945">
        <w:rPr>
          <w:sz w:val="24"/>
          <w:szCs w:val="24"/>
        </w:rPr>
        <w:t>the transaction can be registered at HMLR</w:t>
      </w:r>
      <w:r w:rsidR="005F1D61">
        <w:rPr>
          <w:sz w:val="24"/>
          <w:szCs w:val="24"/>
        </w:rPr>
        <w:t>.</w:t>
      </w:r>
    </w:p>
    <w:p w14:paraId="572C5F54" w14:textId="36857495" w:rsidR="00DF7945" w:rsidRDefault="00DF7945" w:rsidP="005211A7">
      <w:pPr>
        <w:jc w:val="both"/>
        <w:rPr>
          <w:sz w:val="24"/>
          <w:szCs w:val="24"/>
        </w:rPr>
      </w:pPr>
      <w:r>
        <w:rPr>
          <w:sz w:val="24"/>
          <w:szCs w:val="24"/>
        </w:rPr>
        <w:t>Question 34</w:t>
      </w:r>
    </w:p>
    <w:p w14:paraId="38D63CFD" w14:textId="5F26E736" w:rsidR="00DF7945" w:rsidRDefault="00DF7945" w:rsidP="005211A7">
      <w:pPr>
        <w:jc w:val="both"/>
        <w:rPr>
          <w:sz w:val="24"/>
          <w:szCs w:val="24"/>
        </w:rPr>
      </w:pPr>
      <w:r>
        <w:rPr>
          <w:sz w:val="24"/>
          <w:szCs w:val="24"/>
        </w:rPr>
        <w:t>34-1</w:t>
      </w:r>
      <w:r>
        <w:rPr>
          <w:sz w:val="24"/>
          <w:szCs w:val="24"/>
        </w:rPr>
        <w:tab/>
        <w:t>Agreed</w:t>
      </w:r>
      <w:r w:rsidR="005F1D61">
        <w:rPr>
          <w:sz w:val="24"/>
          <w:szCs w:val="24"/>
        </w:rPr>
        <w:t>.</w:t>
      </w:r>
    </w:p>
    <w:p w14:paraId="6CBEA818" w14:textId="7280E944" w:rsidR="00DF7945" w:rsidRDefault="00DF7945" w:rsidP="005211A7">
      <w:pPr>
        <w:jc w:val="both"/>
        <w:rPr>
          <w:sz w:val="24"/>
          <w:szCs w:val="24"/>
        </w:rPr>
      </w:pPr>
      <w:r>
        <w:rPr>
          <w:sz w:val="24"/>
          <w:szCs w:val="24"/>
        </w:rPr>
        <w:t>34-2</w:t>
      </w:r>
      <w:r>
        <w:rPr>
          <w:sz w:val="24"/>
          <w:szCs w:val="24"/>
        </w:rPr>
        <w:tab/>
        <w:t>The right should be available retrospectively</w:t>
      </w:r>
      <w:r w:rsidR="005F1D61">
        <w:rPr>
          <w:sz w:val="24"/>
          <w:szCs w:val="24"/>
        </w:rPr>
        <w:t>.</w:t>
      </w:r>
    </w:p>
    <w:p w14:paraId="1F7913BA" w14:textId="4CA8883F" w:rsidR="00DF7945" w:rsidRDefault="00761A0E" w:rsidP="005211A7">
      <w:pPr>
        <w:jc w:val="both"/>
        <w:rPr>
          <w:sz w:val="24"/>
          <w:szCs w:val="24"/>
        </w:rPr>
      </w:pPr>
      <w:r>
        <w:rPr>
          <w:sz w:val="24"/>
          <w:szCs w:val="24"/>
        </w:rPr>
        <w:t>34-3</w:t>
      </w:r>
      <w:r>
        <w:rPr>
          <w:sz w:val="24"/>
          <w:szCs w:val="24"/>
        </w:rPr>
        <w:tab/>
        <w:t>O</w:t>
      </w:r>
      <w:r w:rsidR="00DF7945">
        <w:rPr>
          <w:sz w:val="24"/>
          <w:szCs w:val="24"/>
        </w:rPr>
        <w:t>n completion of the collective claim, details of this should be supplied to all occupiers</w:t>
      </w:r>
      <w:r w:rsidR="006E3C00">
        <w:rPr>
          <w:sz w:val="24"/>
          <w:szCs w:val="24"/>
        </w:rPr>
        <w:t xml:space="preserve"> with the details of the new landlord together with an invitation to participate either immediately or in the future when the leaseholder’s circumstances permit.  Any party joining within 12 months should pay the same sum as the original participants </w:t>
      </w:r>
      <w:r w:rsidR="00CA4065">
        <w:rPr>
          <w:sz w:val="24"/>
          <w:szCs w:val="24"/>
        </w:rPr>
        <w:t>to minimise costs and incentivise wider engagement.</w:t>
      </w:r>
    </w:p>
    <w:p w14:paraId="2927DE19" w14:textId="656D8514" w:rsidR="00CA4065" w:rsidRDefault="00CA4065" w:rsidP="005211A7">
      <w:pPr>
        <w:jc w:val="both"/>
        <w:rPr>
          <w:sz w:val="24"/>
          <w:szCs w:val="24"/>
        </w:rPr>
      </w:pPr>
      <w:r>
        <w:rPr>
          <w:sz w:val="24"/>
          <w:szCs w:val="24"/>
        </w:rPr>
        <w:t>The right to participate should be a statutor</w:t>
      </w:r>
      <w:r w:rsidR="00761A0E">
        <w:rPr>
          <w:sz w:val="24"/>
          <w:szCs w:val="24"/>
        </w:rPr>
        <w:t>y statement to be added to all s</w:t>
      </w:r>
      <w:r>
        <w:rPr>
          <w:sz w:val="24"/>
          <w:szCs w:val="24"/>
        </w:rPr>
        <w:t>ervice charge demands with new leaseholders (by assignment) being advised</w:t>
      </w:r>
      <w:r w:rsidR="0069568F">
        <w:rPr>
          <w:sz w:val="24"/>
          <w:szCs w:val="24"/>
        </w:rPr>
        <w:t xml:space="preserve"> as soon as possible.  Participation should be an annual event for all those wishing to join within the service charge year to minimise the cost burde</w:t>
      </w:r>
      <w:r w:rsidR="003162D4">
        <w:rPr>
          <w:sz w:val="24"/>
          <w:szCs w:val="24"/>
        </w:rPr>
        <w:t>n</w:t>
      </w:r>
      <w:r w:rsidR="0069568F">
        <w:rPr>
          <w:sz w:val="24"/>
          <w:szCs w:val="24"/>
        </w:rPr>
        <w:t xml:space="preserve"> of valuation and legal fees.</w:t>
      </w:r>
    </w:p>
    <w:p w14:paraId="359734F8" w14:textId="77777777" w:rsidR="00761A0E" w:rsidRDefault="00761A0E" w:rsidP="005211A7">
      <w:pPr>
        <w:jc w:val="both"/>
        <w:rPr>
          <w:sz w:val="24"/>
          <w:szCs w:val="24"/>
        </w:rPr>
      </w:pPr>
    </w:p>
    <w:p w14:paraId="060A38C2" w14:textId="2C89EC11" w:rsidR="00DF7945" w:rsidRDefault="00776877" w:rsidP="005211A7">
      <w:pPr>
        <w:jc w:val="both"/>
        <w:rPr>
          <w:sz w:val="24"/>
          <w:szCs w:val="24"/>
        </w:rPr>
      </w:pPr>
      <w:r>
        <w:rPr>
          <w:sz w:val="24"/>
          <w:szCs w:val="24"/>
        </w:rPr>
        <w:lastRenderedPageBreak/>
        <w:t>Question 35</w:t>
      </w:r>
    </w:p>
    <w:p w14:paraId="423222C4" w14:textId="74B0F8E5" w:rsidR="00776877" w:rsidRDefault="00776877" w:rsidP="005211A7">
      <w:pPr>
        <w:jc w:val="both"/>
        <w:rPr>
          <w:sz w:val="24"/>
          <w:szCs w:val="24"/>
        </w:rPr>
      </w:pPr>
      <w:r>
        <w:rPr>
          <w:sz w:val="24"/>
          <w:szCs w:val="24"/>
        </w:rPr>
        <w:t>35-1</w:t>
      </w:r>
      <w:r>
        <w:rPr>
          <w:sz w:val="24"/>
          <w:szCs w:val="24"/>
        </w:rPr>
        <w:tab/>
      </w:r>
      <w:r w:rsidR="00761A0E">
        <w:rPr>
          <w:sz w:val="24"/>
          <w:szCs w:val="24"/>
        </w:rPr>
        <w:t>One benefit would be s</w:t>
      </w:r>
      <w:r w:rsidR="00783EF9">
        <w:rPr>
          <w:sz w:val="24"/>
          <w:szCs w:val="24"/>
        </w:rPr>
        <w:t>tandard costs know</w:t>
      </w:r>
      <w:r w:rsidR="00761A0E">
        <w:rPr>
          <w:sz w:val="24"/>
          <w:szCs w:val="24"/>
        </w:rPr>
        <w:t>n</w:t>
      </w:r>
      <w:r w:rsidR="00783EF9">
        <w:rPr>
          <w:sz w:val="24"/>
          <w:szCs w:val="24"/>
        </w:rPr>
        <w:t xml:space="preserve"> in advance</w:t>
      </w:r>
      <w:r w:rsidR="00E55998">
        <w:rPr>
          <w:sz w:val="24"/>
          <w:szCs w:val="24"/>
        </w:rPr>
        <w:t>.  This would also avoid difficulties over individuals acting as trustees of land and being unwilling to act appropriately</w:t>
      </w:r>
      <w:r w:rsidR="00761A0E">
        <w:rPr>
          <w:sz w:val="24"/>
          <w:szCs w:val="24"/>
        </w:rPr>
        <w:t>.</w:t>
      </w:r>
    </w:p>
    <w:p w14:paraId="77EE414A" w14:textId="44496DD1" w:rsidR="00E55998" w:rsidRDefault="00E55998" w:rsidP="005211A7">
      <w:pPr>
        <w:jc w:val="both"/>
        <w:rPr>
          <w:sz w:val="24"/>
          <w:szCs w:val="24"/>
        </w:rPr>
      </w:pPr>
      <w:r>
        <w:rPr>
          <w:sz w:val="24"/>
          <w:szCs w:val="24"/>
        </w:rPr>
        <w:t>35-2</w:t>
      </w:r>
      <w:r>
        <w:rPr>
          <w:sz w:val="24"/>
          <w:szCs w:val="24"/>
        </w:rPr>
        <w:tab/>
        <w:t>Obligations under Company Law are well known, understood and inherently fair</w:t>
      </w:r>
      <w:r w:rsidR="00761A0E">
        <w:rPr>
          <w:sz w:val="24"/>
          <w:szCs w:val="24"/>
        </w:rPr>
        <w:t>.</w:t>
      </w:r>
    </w:p>
    <w:p w14:paraId="1727A444" w14:textId="5006B1E2" w:rsidR="00E55998" w:rsidRDefault="00E55998" w:rsidP="005211A7">
      <w:pPr>
        <w:jc w:val="both"/>
        <w:rPr>
          <w:sz w:val="24"/>
          <w:szCs w:val="24"/>
        </w:rPr>
      </w:pPr>
      <w:r>
        <w:rPr>
          <w:sz w:val="24"/>
          <w:szCs w:val="24"/>
        </w:rPr>
        <w:t>35-3</w:t>
      </w:r>
      <w:r>
        <w:rPr>
          <w:sz w:val="24"/>
          <w:szCs w:val="24"/>
        </w:rPr>
        <w:tab/>
        <w:t>Standard format</w:t>
      </w:r>
      <w:r w:rsidR="00FA0BE8">
        <w:rPr>
          <w:sz w:val="24"/>
          <w:szCs w:val="24"/>
        </w:rPr>
        <w:t xml:space="preserve"> available with certainty and lower costs</w:t>
      </w:r>
      <w:r w:rsidR="00761A0E">
        <w:rPr>
          <w:sz w:val="24"/>
          <w:szCs w:val="24"/>
        </w:rPr>
        <w:t>.</w:t>
      </w:r>
    </w:p>
    <w:p w14:paraId="44AF0994" w14:textId="3EB36DC9" w:rsidR="00FA0BE8" w:rsidRDefault="00FA0BE8" w:rsidP="005211A7">
      <w:pPr>
        <w:jc w:val="both"/>
        <w:rPr>
          <w:sz w:val="24"/>
          <w:szCs w:val="24"/>
        </w:rPr>
      </w:pPr>
      <w:r>
        <w:rPr>
          <w:sz w:val="24"/>
          <w:szCs w:val="24"/>
        </w:rPr>
        <w:t>Question 36</w:t>
      </w:r>
    </w:p>
    <w:p w14:paraId="04877ADC" w14:textId="0331CDBB" w:rsidR="00FA0BE8" w:rsidRDefault="00761A0E" w:rsidP="005211A7">
      <w:pPr>
        <w:jc w:val="both"/>
        <w:rPr>
          <w:sz w:val="24"/>
          <w:szCs w:val="24"/>
        </w:rPr>
      </w:pPr>
      <w:r>
        <w:rPr>
          <w:sz w:val="24"/>
          <w:szCs w:val="24"/>
        </w:rPr>
        <w:t>36-1</w:t>
      </w:r>
      <w:r>
        <w:rPr>
          <w:sz w:val="24"/>
          <w:szCs w:val="24"/>
        </w:rPr>
        <w:tab/>
        <w:t>A</w:t>
      </w:r>
      <w:r w:rsidR="00FA0BE8">
        <w:rPr>
          <w:sz w:val="24"/>
          <w:szCs w:val="24"/>
        </w:rPr>
        <w:t xml:space="preserve"> smooth process depends on goodwill and human nature.  Seeking to score points increases delay and thereby legal and other costs</w:t>
      </w:r>
      <w:r>
        <w:rPr>
          <w:sz w:val="24"/>
          <w:szCs w:val="24"/>
        </w:rPr>
        <w:t>.</w:t>
      </w:r>
    </w:p>
    <w:p w14:paraId="05E1C0FB" w14:textId="28AE3209" w:rsidR="00FA0BE8" w:rsidRDefault="00FA0BE8" w:rsidP="005211A7">
      <w:pPr>
        <w:jc w:val="both"/>
        <w:rPr>
          <w:sz w:val="24"/>
          <w:szCs w:val="24"/>
        </w:rPr>
      </w:pPr>
      <w:r>
        <w:rPr>
          <w:sz w:val="24"/>
          <w:szCs w:val="24"/>
        </w:rPr>
        <w:t>36-2</w:t>
      </w:r>
      <w:r>
        <w:rPr>
          <w:sz w:val="24"/>
          <w:szCs w:val="24"/>
        </w:rPr>
        <w:tab/>
        <w:t xml:space="preserve">The longer a transaction drags on, the greater the </w:t>
      </w:r>
      <w:r w:rsidR="00BC10B8">
        <w:rPr>
          <w:sz w:val="24"/>
          <w:szCs w:val="24"/>
        </w:rPr>
        <w:t>potential for disputes</w:t>
      </w:r>
      <w:r w:rsidR="00761A0E">
        <w:rPr>
          <w:sz w:val="24"/>
          <w:szCs w:val="24"/>
        </w:rPr>
        <w:t>.</w:t>
      </w:r>
    </w:p>
    <w:p w14:paraId="38D5B09F" w14:textId="3DC25877" w:rsidR="00BC10B8" w:rsidRDefault="00BC10B8" w:rsidP="005211A7">
      <w:pPr>
        <w:jc w:val="both"/>
        <w:rPr>
          <w:sz w:val="24"/>
          <w:szCs w:val="24"/>
        </w:rPr>
      </w:pPr>
      <w:r>
        <w:rPr>
          <w:sz w:val="24"/>
          <w:szCs w:val="24"/>
        </w:rPr>
        <w:t>36-3</w:t>
      </w:r>
      <w:r>
        <w:rPr>
          <w:sz w:val="24"/>
          <w:szCs w:val="24"/>
        </w:rPr>
        <w:tab/>
        <w:t>The war of attrition over terms may result in unusual terms being reluctantly agreed regardless of future costs.  This is likely with a “free for all” approach</w:t>
      </w:r>
      <w:r w:rsidR="00761A0E">
        <w:rPr>
          <w:sz w:val="24"/>
          <w:szCs w:val="24"/>
        </w:rPr>
        <w:t>.</w:t>
      </w:r>
    </w:p>
    <w:p w14:paraId="38311A18" w14:textId="4D30984D" w:rsidR="00BC10B8" w:rsidRDefault="00BC10B8" w:rsidP="005211A7">
      <w:pPr>
        <w:jc w:val="both"/>
        <w:rPr>
          <w:sz w:val="24"/>
          <w:szCs w:val="24"/>
        </w:rPr>
      </w:pPr>
      <w:r>
        <w:rPr>
          <w:sz w:val="24"/>
          <w:szCs w:val="24"/>
        </w:rPr>
        <w:t>36-4</w:t>
      </w:r>
      <w:r>
        <w:rPr>
          <w:sz w:val="24"/>
          <w:szCs w:val="24"/>
        </w:rPr>
        <w:tab/>
        <w:t>Substantially</w:t>
      </w:r>
    </w:p>
    <w:p w14:paraId="5C4F96CA" w14:textId="1B400F86" w:rsidR="00BC10B8" w:rsidRDefault="00BC10B8" w:rsidP="005211A7">
      <w:pPr>
        <w:jc w:val="both"/>
        <w:rPr>
          <w:sz w:val="24"/>
          <w:szCs w:val="24"/>
        </w:rPr>
      </w:pPr>
      <w:r>
        <w:rPr>
          <w:sz w:val="24"/>
          <w:szCs w:val="24"/>
        </w:rPr>
        <w:t>36-5</w:t>
      </w:r>
      <w:r>
        <w:rPr>
          <w:sz w:val="24"/>
          <w:szCs w:val="24"/>
        </w:rPr>
        <w:tab/>
      </w:r>
      <w:r w:rsidR="00452AD4">
        <w:rPr>
          <w:sz w:val="24"/>
          <w:szCs w:val="24"/>
        </w:rPr>
        <w:t>Substantially</w:t>
      </w:r>
    </w:p>
    <w:p w14:paraId="03A03A7C" w14:textId="70C94B60" w:rsidR="00452AD4" w:rsidRDefault="00452AD4" w:rsidP="005211A7">
      <w:pPr>
        <w:jc w:val="both"/>
        <w:rPr>
          <w:sz w:val="24"/>
          <w:szCs w:val="24"/>
        </w:rPr>
      </w:pPr>
      <w:r>
        <w:rPr>
          <w:sz w:val="24"/>
          <w:szCs w:val="24"/>
        </w:rPr>
        <w:t>36-6</w:t>
      </w:r>
      <w:r>
        <w:rPr>
          <w:sz w:val="24"/>
          <w:szCs w:val="24"/>
        </w:rPr>
        <w:tab/>
        <w:t>Substantially</w:t>
      </w:r>
    </w:p>
    <w:p w14:paraId="755DA479" w14:textId="1C42FE0B" w:rsidR="00452AD4" w:rsidRDefault="00452AD4" w:rsidP="005211A7">
      <w:pPr>
        <w:jc w:val="both"/>
        <w:rPr>
          <w:sz w:val="24"/>
          <w:szCs w:val="24"/>
        </w:rPr>
      </w:pPr>
      <w:r>
        <w:rPr>
          <w:sz w:val="24"/>
          <w:szCs w:val="24"/>
        </w:rPr>
        <w:t>36-7</w:t>
      </w:r>
      <w:r>
        <w:rPr>
          <w:sz w:val="24"/>
          <w:szCs w:val="24"/>
        </w:rPr>
        <w:tab/>
        <w:t>The benefits would be easier to explain with a standard set of terms and conditions</w:t>
      </w:r>
    </w:p>
    <w:p w14:paraId="5118B02E" w14:textId="05B3DA53" w:rsidR="00452AD4" w:rsidRDefault="00452AD4" w:rsidP="005211A7">
      <w:pPr>
        <w:jc w:val="both"/>
        <w:rPr>
          <w:sz w:val="24"/>
          <w:szCs w:val="24"/>
        </w:rPr>
      </w:pPr>
      <w:r>
        <w:rPr>
          <w:sz w:val="24"/>
          <w:szCs w:val="24"/>
        </w:rPr>
        <w:t>Question 37</w:t>
      </w:r>
    </w:p>
    <w:p w14:paraId="5FCB5121" w14:textId="529C92AE" w:rsidR="00452AD4" w:rsidRDefault="00761A0E" w:rsidP="005211A7">
      <w:pPr>
        <w:jc w:val="both"/>
        <w:rPr>
          <w:sz w:val="24"/>
          <w:szCs w:val="24"/>
        </w:rPr>
      </w:pPr>
      <w:r>
        <w:rPr>
          <w:sz w:val="24"/>
          <w:szCs w:val="24"/>
        </w:rPr>
        <w:t>The proposed right might make freehold acquisition but we do not believe leasebacks would be a good idea.</w:t>
      </w:r>
    </w:p>
    <w:p w14:paraId="1F9CDD4A" w14:textId="56E94F80" w:rsidR="00BD2AE9" w:rsidRDefault="00BD2AE9" w:rsidP="005211A7">
      <w:pPr>
        <w:jc w:val="both"/>
        <w:rPr>
          <w:sz w:val="24"/>
          <w:szCs w:val="24"/>
        </w:rPr>
      </w:pPr>
      <w:r>
        <w:rPr>
          <w:sz w:val="24"/>
          <w:szCs w:val="24"/>
        </w:rPr>
        <w:t>Question 38</w:t>
      </w:r>
    </w:p>
    <w:p w14:paraId="4F9BD377" w14:textId="64E3A23F" w:rsidR="00BD2AE9" w:rsidRDefault="00BD2AE9" w:rsidP="005211A7">
      <w:pPr>
        <w:jc w:val="both"/>
        <w:rPr>
          <w:sz w:val="24"/>
          <w:szCs w:val="24"/>
        </w:rPr>
      </w:pPr>
      <w:r>
        <w:rPr>
          <w:sz w:val="24"/>
          <w:szCs w:val="24"/>
        </w:rPr>
        <w:t>38-1</w:t>
      </w:r>
      <w:r>
        <w:rPr>
          <w:sz w:val="24"/>
          <w:szCs w:val="24"/>
        </w:rPr>
        <w:tab/>
      </w:r>
      <w:r w:rsidR="008C4CC6">
        <w:rPr>
          <w:sz w:val="24"/>
          <w:szCs w:val="24"/>
        </w:rPr>
        <w:t>We agree with the new concept of a “residential unit”.</w:t>
      </w:r>
    </w:p>
    <w:p w14:paraId="338EC074" w14:textId="31D5F359" w:rsidR="00BD2AE9" w:rsidRDefault="00BD2AE9" w:rsidP="005211A7">
      <w:pPr>
        <w:jc w:val="both"/>
        <w:rPr>
          <w:sz w:val="24"/>
          <w:szCs w:val="24"/>
        </w:rPr>
      </w:pPr>
      <w:r>
        <w:rPr>
          <w:sz w:val="24"/>
          <w:szCs w:val="24"/>
        </w:rPr>
        <w:t>38-2</w:t>
      </w:r>
      <w:r w:rsidR="00F412D8">
        <w:rPr>
          <w:sz w:val="24"/>
          <w:szCs w:val="24"/>
        </w:rPr>
        <w:tab/>
      </w:r>
      <w:r w:rsidR="00C7231F">
        <w:rPr>
          <w:sz w:val="24"/>
          <w:szCs w:val="24"/>
        </w:rPr>
        <w:t>The above definition of a “residential unit” seems satisfactory.</w:t>
      </w:r>
    </w:p>
    <w:p w14:paraId="1797508B" w14:textId="10C7547E" w:rsidR="00F412D8" w:rsidRDefault="00F412D8" w:rsidP="005211A7">
      <w:pPr>
        <w:jc w:val="both"/>
        <w:rPr>
          <w:sz w:val="24"/>
          <w:szCs w:val="24"/>
        </w:rPr>
      </w:pPr>
      <w:r>
        <w:rPr>
          <w:sz w:val="24"/>
          <w:szCs w:val="24"/>
        </w:rPr>
        <w:t>38-3</w:t>
      </w:r>
      <w:r>
        <w:rPr>
          <w:sz w:val="24"/>
          <w:szCs w:val="24"/>
        </w:rPr>
        <w:tab/>
        <w:t>It was never intended that leasehold enfranchisement should apply to business premises and this should be maintained.</w:t>
      </w:r>
      <w:r w:rsidR="00C02C15">
        <w:rPr>
          <w:sz w:val="24"/>
          <w:szCs w:val="24"/>
        </w:rPr>
        <w:t xml:space="preserve">  Leases that permit residential use</w:t>
      </w:r>
      <w:r w:rsidR="00C359D8">
        <w:rPr>
          <w:sz w:val="24"/>
          <w:szCs w:val="24"/>
        </w:rPr>
        <w:t xml:space="preserve"> should b</w:t>
      </w:r>
      <w:r w:rsidR="00E06D36">
        <w:rPr>
          <w:sz w:val="24"/>
          <w:szCs w:val="24"/>
        </w:rPr>
        <w:t xml:space="preserve">enefit from enfranchisement. </w:t>
      </w:r>
      <w:r w:rsidR="00C359D8">
        <w:rPr>
          <w:sz w:val="24"/>
          <w:szCs w:val="24"/>
        </w:rPr>
        <w:t>Business leases that require a residential presence for security purposes should be excluded</w:t>
      </w:r>
    </w:p>
    <w:p w14:paraId="0CE61A96" w14:textId="0539D5E0" w:rsidR="006D5C16" w:rsidRDefault="006D5C16" w:rsidP="005211A7">
      <w:pPr>
        <w:jc w:val="both"/>
        <w:rPr>
          <w:sz w:val="24"/>
          <w:szCs w:val="24"/>
        </w:rPr>
      </w:pPr>
      <w:r>
        <w:rPr>
          <w:sz w:val="24"/>
          <w:szCs w:val="24"/>
        </w:rPr>
        <w:t>Question 39</w:t>
      </w:r>
    </w:p>
    <w:p w14:paraId="16CE99CA" w14:textId="06D18AD4" w:rsidR="006D5C16" w:rsidRDefault="006D5C16" w:rsidP="005211A7">
      <w:pPr>
        <w:jc w:val="both"/>
        <w:rPr>
          <w:sz w:val="24"/>
          <w:szCs w:val="24"/>
        </w:rPr>
      </w:pPr>
      <w:r>
        <w:rPr>
          <w:sz w:val="24"/>
          <w:szCs w:val="24"/>
        </w:rPr>
        <w:t>39-1</w:t>
      </w:r>
      <w:r>
        <w:rPr>
          <w:sz w:val="24"/>
          <w:szCs w:val="24"/>
        </w:rPr>
        <w:tab/>
      </w:r>
      <w:r w:rsidR="00E647C3">
        <w:rPr>
          <w:sz w:val="24"/>
          <w:szCs w:val="24"/>
        </w:rPr>
        <w:t>Agreed</w:t>
      </w:r>
      <w:r w:rsidR="00141362">
        <w:rPr>
          <w:sz w:val="24"/>
          <w:szCs w:val="24"/>
        </w:rPr>
        <w:t>.</w:t>
      </w:r>
    </w:p>
    <w:p w14:paraId="5890E026" w14:textId="13FDB579" w:rsidR="00E647C3" w:rsidRDefault="00E647C3" w:rsidP="005211A7">
      <w:pPr>
        <w:jc w:val="both"/>
        <w:rPr>
          <w:sz w:val="24"/>
          <w:szCs w:val="24"/>
        </w:rPr>
      </w:pPr>
      <w:r>
        <w:rPr>
          <w:sz w:val="24"/>
          <w:szCs w:val="24"/>
        </w:rPr>
        <w:t>Question 40</w:t>
      </w:r>
    </w:p>
    <w:p w14:paraId="0727AE0A" w14:textId="371DA1B6" w:rsidR="00E647C3" w:rsidRDefault="00E647C3" w:rsidP="005211A7">
      <w:pPr>
        <w:jc w:val="both"/>
        <w:rPr>
          <w:sz w:val="24"/>
          <w:szCs w:val="24"/>
        </w:rPr>
      </w:pPr>
      <w:r>
        <w:rPr>
          <w:sz w:val="24"/>
          <w:szCs w:val="24"/>
        </w:rPr>
        <w:t>40-1</w:t>
      </w:r>
      <w:r>
        <w:rPr>
          <w:sz w:val="24"/>
          <w:szCs w:val="24"/>
        </w:rPr>
        <w:tab/>
      </w:r>
      <w:r w:rsidR="001B3445">
        <w:rPr>
          <w:sz w:val="24"/>
          <w:szCs w:val="24"/>
        </w:rPr>
        <w:t>Yes</w:t>
      </w:r>
      <w:r w:rsidR="00E06D36">
        <w:rPr>
          <w:sz w:val="24"/>
          <w:szCs w:val="24"/>
        </w:rPr>
        <w:t>,</w:t>
      </w:r>
      <w:r w:rsidR="001B3445">
        <w:rPr>
          <w:sz w:val="24"/>
          <w:szCs w:val="24"/>
        </w:rPr>
        <w:t xml:space="preserve"> to include leases which become united into this position</w:t>
      </w:r>
      <w:r w:rsidR="00141362">
        <w:rPr>
          <w:sz w:val="24"/>
          <w:szCs w:val="24"/>
        </w:rPr>
        <w:t>.</w:t>
      </w:r>
    </w:p>
    <w:p w14:paraId="3C44DE67" w14:textId="434798C1" w:rsidR="001B3445" w:rsidRDefault="001B3445" w:rsidP="005211A7">
      <w:pPr>
        <w:jc w:val="both"/>
        <w:rPr>
          <w:sz w:val="24"/>
          <w:szCs w:val="24"/>
        </w:rPr>
      </w:pPr>
      <w:r>
        <w:rPr>
          <w:sz w:val="24"/>
          <w:szCs w:val="24"/>
        </w:rPr>
        <w:t>40-2</w:t>
      </w:r>
      <w:r>
        <w:rPr>
          <w:sz w:val="24"/>
          <w:szCs w:val="24"/>
        </w:rPr>
        <w:tab/>
      </w:r>
      <w:r w:rsidR="00E06D36">
        <w:rPr>
          <w:sz w:val="24"/>
          <w:szCs w:val="24"/>
        </w:rPr>
        <w:t>We agree to maintaining the current legal positions that renewals or statutory continuations of long leases are also to be treated as long leases and to treating consecutive long leases as a single long lease.</w:t>
      </w:r>
    </w:p>
    <w:p w14:paraId="2AC4B41F" w14:textId="511493B9" w:rsidR="004624CC" w:rsidRDefault="004624CC" w:rsidP="005211A7">
      <w:pPr>
        <w:jc w:val="both"/>
        <w:rPr>
          <w:sz w:val="24"/>
          <w:szCs w:val="24"/>
        </w:rPr>
      </w:pPr>
      <w:r>
        <w:rPr>
          <w:sz w:val="24"/>
          <w:szCs w:val="24"/>
        </w:rPr>
        <w:lastRenderedPageBreak/>
        <w:t>Question 41</w:t>
      </w:r>
    </w:p>
    <w:p w14:paraId="1D73FCBF" w14:textId="7D83215B" w:rsidR="004624CC" w:rsidRDefault="004624CC" w:rsidP="005211A7">
      <w:pPr>
        <w:jc w:val="both"/>
        <w:rPr>
          <w:sz w:val="24"/>
          <w:szCs w:val="24"/>
        </w:rPr>
      </w:pPr>
      <w:r>
        <w:rPr>
          <w:sz w:val="24"/>
          <w:szCs w:val="24"/>
        </w:rPr>
        <w:t>41-1</w:t>
      </w:r>
      <w:r>
        <w:rPr>
          <w:sz w:val="24"/>
          <w:szCs w:val="24"/>
        </w:rPr>
        <w:tab/>
      </w:r>
      <w:r w:rsidR="00CA07BD">
        <w:rPr>
          <w:sz w:val="24"/>
          <w:szCs w:val="24"/>
        </w:rPr>
        <w:t>Yes as the reasons for the different criteria have been consigned to history</w:t>
      </w:r>
      <w:r w:rsidR="00B35472">
        <w:rPr>
          <w:sz w:val="24"/>
          <w:szCs w:val="24"/>
        </w:rPr>
        <w:t>.</w:t>
      </w:r>
    </w:p>
    <w:p w14:paraId="0860BC47" w14:textId="3F898221" w:rsidR="00CA07BD" w:rsidRDefault="00CA07BD" w:rsidP="005211A7">
      <w:pPr>
        <w:jc w:val="both"/>
        <w:rPr>
          <w:sz w:val="24"/>
          <w:szCs w:val="24"/>
        </w:rPr>
      </w:pPr>
      <w:r>
        <w:rPr>
          <w:sz w:val="24"/>
          <w:szCs w:val="24"/>
        </w:rPr>
        <w:t>Question 42</w:t>
      </w:r>
    </w:p>
    <w:p w14:paraId="1951F9B1" w14:textId="5EBECED4" w:rsidR="00CA07BD" w:rsidRDefault="00CA07BD" w:rsidP="005211A7">
      <w:pPr>
        <w:jc w:val="both"/>
        <w:rPr>
          <w:sz w:val="24"/>
          <w:szCs w:val="24"/>
        </w:rPr>
      </w:pPr>
      <w:r>
        <w:rPr>
          <w:sz w:val="24"/>
          <w:szCs w:val="24"/>
        </w:rPr>
        <w:t>42-1</w:t>
      </w:r>
      <w:r w:rsidR="00B35472">
        <w:rPr>
          <w:sz w:val="24"/>
          <w:szCs w:val="24"/>
        </w:rPr>
        <w:t xml:space="preserve"> We agree that the two year requirement be abolished </w:t>
      </w:r>
      <w:r w:rsidR="00F54546">
        <w:rPr>
          <w:sz w:val="24"/>
          <w:szCs w:val="24"/>
        </w:rPr>
        <w:t>as this will make the</w:t>
      </w:r>
      <w:r w:rsidR="006A081D">
        <w:rPr>
          <w:sz w:val="24"/>
          <w:szCs w:val="24"/>
        </w:rPr>
        <w:t xml:space="preserve"> </w:t>
      </w:r>
      <w:r w:rsidR="00F54546">
        <w:rPr>
          <w:sz w:val="24"/>
          <w:szCs w:val="24"/>
        </w:rPr>
        <w:t xml:space="preserve">process </w:t>
      </w:r>
      <w:r w:rsidR="006A081D">
        <w:rPr>
          <w:sz w:val="24"/>
          <w:szCs w:val="24"/>
        </w:rPr>
        <w:t>quicker and simpler</w:t>
      </w:r>
      <w:r w:rsidR="00B35472">
        <w:rPr>
          <w:sz w:val="24"/>
          <w:szCs w:val="24"/>
        </w:rPr>
        <w:t>.</w:t>
      </w:r>
    </w:p>
    <w:p w14:paraId="75906DEB" w14:textId="11F02324" w:rsidR="006A081D" w:rsidRDefault="006A081D" w:rsidP="005211A7">
      <w:pPr>
        <w:jc w:val="both"/>
        <w:rPr>
          <w:sz w:val="24"/>
          <w:szCs w:val="24"/>
        </w:rPr>
      </w:pPr>
      <w:r>
        <w:rPr>
          <w:sz w:val="24"/>
          <w:szCs w:val="24"/>
        </w:rPr>
        <w:t>Question 43</w:t>
      </w:r>
    </w:p>
    <w:p w14:paraId="4480D207" w14:textId="59117B39" w:rsidR="006A081D" w:rsidRDefault="006A081D" w:rsidP="005211A7">
      <w:pPr>
        <w:jc w:val="both"/>
        <w:rPr>
          <w:sz w:val="24"/>
          <w:szCs w:val="24"/>
        </w:rPr>
      </w:pPr>
      <w:r>
        <w:rPr>
          <w:sz w:val="24"/>
          <w:szCs w:val="24"/>
        </w:rPr>
        <w:t>43-1</w:t>
      </w:r>
      <w:r>
        <w:rPr>
          <w:sz w:val="24"/>
          <w:szCs w:val="24"/>
        </w:rPr>
        <w:tab/>
      </w:r>
      <w:r w:rsidR="002F5F47">
        <w:rPr>
          <w:sz w:val="24"/>
          <w:szCs w:val="24"/>
        </w:rPr>
        <w:t>Yes with the questions working sequentially</w:t>
      </w:r>
      <w:r w:rsidR="00B35472">
        <w:rPr>
          <w:sz w:val="24"/>
          <w:szCs w:val="24"/>
        </w:rPr>
        <w:t>.</w:t>
      </w:r>
    </w:p>
    <w:p w14:paraId="4E7B3019" w14:textId="4726985E" w:rsidR="002A3C75" w:rsidRDefault="002A3C75" w:rsidP="005211A7">
      <w:pPr>
        <w:jc w:val="both"/>
        <w:rPr>
          <w:sz w:val="24"/>
          <w:szCs w:val="24"/>
        </w:rPr>
      </w:pPr>
      <w:r>
        <w:rPr>
          <w:sz w:val="24"/>
          <w:szCs w:val="24"/>
        </w:rPr>
        <w:t>Question 44</w:t>
      </w:r>
      <w:r>
        <w:rPr>
          <w:sz w:val="24"/>
          <w:szCs w:val="24"/>
        </w:rPr>
        <w:tab/>
      </w:r>
    </w:p>
    <w:p w14:paraId="2EB031F4" w14:textId="7822C2D5" w:rsidR="002A3C75" w:rsidRDefault="002A3C75" w:rsidP="005211A7">
      <w:pPr>
        <w:jc w:val="both"/>
        <w:rPr>
          <w:sz w:val="24"/>
          <w:szCs w:val="24"/>
        </w:rPr>
      </w:pPr>
      <w:r>
        <w:rPr>
          <w:sz w:val="24"/>
          <w:szCs w:val="24"/>
        </w:rPr>
        <w:t>44-1</w:t>
      </w:r>
      <w:r>
        <w:rPr>
          <w:sz w:val="24"/>
          <w:szCs w:val="24"/>
        </w:rPr>
        <w:tab/>
      </w:r>
      <w:r w:rsidR="008351BA">
        <w:rPr>
          <w:sz w:val="24"/>
          <w:szCs w:val="24"/>
        </w:rPr>
        <w:t xml:space="preserve">Yes with </w:t>
      </w:r>
      <w:r w:rsidR="0000373A">
        <w:rPr>
          <w:sz w:val="24"/>
          <w:szCs w:val="24"/>
        </w:rPr>
        <w:t>a</w:t>
      </w:r>
      <w:r w:rsidR="008351BA">
        <w:rPr>
          <w:sz w:val="24"/>
          <w:szCs w:val="24"/>
        </w:rPr>
        <w:t xml:space="preserve"> definition of “materially”</w:t>
      </w:r>
      <w:r w:rsidR="0000373A">
        <w:rPr>
          <w:sz w:val="24"/>
          <w:szCs w:val="24"/>
        </w:rPr>
        <w:t xml:space="preserve"> which allows for terraced or semi-detached houses where part of a room (accessible only from the house) extends over a tunnel entrance or where a wardrobe extends</w:t>
      </w:r>
      <w:r w:rsidR="000950EB">
        <w:rPr>
          <w:sz w:val="24"/>
          <w:szCs w:val="24"/>
        </w:rPr>
        <w:t xml:space="preserve"> into the next-door property but has their wardrobe intruding </w:t>
      </w:r>
      <w:r w:rsidR="00B35472">
        <w:rPr>
          <w:sz w:val="24"/>
          <w:szCs w:val="24"/>
        </w:rPr>
        <w:t>into the house.  This design</w:t>
      </w:r>
      <w:r w:rsidR="000950EB">
        <w:rPr>
          <w:sz w:val="24"/>
          <w:szCs w:val="24"/>
        </w:rPr>
        <w:t xml:space="preserve"> </w:t>
      </w:r>
      <w:r w:rsidR="00B35472">
        <w:rPr>
          <w:sz w:val="24"/>
          <w:szCs w:val="24"/>
        </w:rPr>
        <w:t>was very common in</w:t>
      </w:r>
      <w:r w:rsidR="000950EB">
        <w:rPr>
          <w:sz w:val="24"/>
          <w:szCs w:val="24"/>
        </w:rPr>
        <w:t xml:space="preserve"> local authority housing in the 20</w:t>
      </w:r>
      <w:r w:rsidR="000950EB" w:rsidRPr="000950EB">
        <w:rPr>
          <w:sz w:val="24"/>
          <w:szCs w:val="24"/>
          <w:vertAlign w:val="superscript"/>
        </w:rPr>
        <w:t>th</w:t>
      </w:r>
      <w:r w:rsidR="000950EB">
        <w:rPr>
          <w:sz w:val="24"/>
          <w:szCs w:val="24"/>
        </w:rPr>
        <w:t xml:space="preserve"> Century</w:t>
      </w:r>
      <w:r w:rsidR="00B35472">
        <w:rPr>
          <w:sz w:val="24"/>
          <w:szCs w:val="24"/>
        </w:rPr>
        <w:t>.</w:t>
      </w:r>
    </w:p>
    <w:p w14:paraId="4CAFF726" w14:textId="69CCA72E" w:rsidR="000950EB" w:rsidRDefault="000950EB" w:rsidP="005211A7">
      <w:pPr>
        <w:jc w:val="both"/>
        <w:rPr>
          <w:sz w:val="24"/>
          <w:szCs w:val="24"/>
        </w:rPr>
      </w:pPr>
      <w:r>
        <w:rPr>
          <w:sz w:val="24"/>
          <w:szCs w:val="24"/>
        </w:rPr>
        <w:t>44-2</w:t>
      </w:r>
      <w:r>
        <w:rPr>
          <w:sz w:val="24"/>
          <w:szCs w:val="24"/>
        </w:rPr>
        <w:tab/>
      </w:r>
      <w:r w:rsidR="00B35472">
        <w:rPr>
          <w:sz w:val="24"/>
          <w:szCs w:val="24"/>
        </w:rPr>
        <w:t>Y</w:t>
      </w:r>
      <w:r w:rsidR="0036798D">
        <w:rPr>
          <w:sz w:val="24"/>
          <w:szCs w:val="24"/>
        </w:rPr>
        <w:t>es with additional wording</w:t>
      </w:r>
      <w:r w:rsidR="00875576">
        <w:rPr>
          <w:sz w:val="24"/>
          <w:szCs w:val="24"/>
        </w:rPr>
        <w:t xml:space="preserve"> to allow for “Eco” houses built into the landscape which are designed not to change the physical character of the land</w:t>
      </w:r>
      <w:r w:rsidR="00B35472">
        <w:rPr>
          <w:sz w:val="24"/>
          <w:szCs w:val="24"/>
        </w:rPr>
        <w:t>.</w:t>
      </w:r>
    </w:p>
    <w:p w14:paraId="672978A2" w14:textId="2364D39E" w:rsidR="00875576" w:rsidRDefault="00875576" w:rsidP="005211A7">
      <w:pPr>
        <w:jc w:val="both"/>
        <w:rPr>
          <w:sz w:val="24"/>
          <w:szCs w:val="24"/>
        </w:rPr>
      </w:pPr>
      <w:r>
        <w:rPr>
          <w:sz w:val="24"/>
          <w:szCs w:val="24"/>
        </w:rPr>
        <w:t>Question 45</w:t>
      </w:r>
    </w:p>
    <w:p w14:paraId="6E171EF3" w14:textId="14597531" w:rsidR="00875576" w:rsidRDefault="00875576" w:rsidP="005211A7">
      <w:pPr>
        <w:jc w:val="both"/>
        <w:rPr>
          <w:sz w:val="24"/>
          <w:szCs w:val="24"/>
        </w:rPr>
      </w:pPr>
      <w:r>
        <w:rPr>
          <w:sz w:val="24"/>
          <w:szCs w:val="24"/>
        </w:rPr>
        <w:t>45-1</w:t>
      </w:r>
      <w:r>
        <w:rPr>
          <w:sz w:val="24"/>
          <w:szCs w:val="24"/>
        </w:rPr>
        <w:tab/>
      </w:r>
      <w:r w:rsidR="00B35472">
        <w:rPr>
          <w:sz w:val="24"/>
          <w:szCs w:val="24"/>
        </w:rPr>
        <w:t>Y</w:t>
      </w:r>
      <w:r w:rsidR="00AD4B12">
        <w:rPr>
          <w:sz w:val="24"/>
          <w:szCs w:val="24"/>
        </w:rPr>
        <w:t>es</w:t>
      </w:r>
      <w:r w:rsidR="00B35472">
        <w:rPr>
          <w:sz w:val="24"/>
          <w:szCs w:val="24"/>
        </w:rPr>
        <w:t>,</w:t>
      </w:r>
      <w:r w:rsidR="00011257">
        <w:rPr>
          <w:sz w:val="24"/>
          <w:szCs w:val="24"/>
        </w:rPr>
        <w:t xml:space="preserve"> but part of the discretion should refer to the question “can any other person gain access to the part of the building in question without entering the property to be enfranchised?”</w:t>
      </w:r>
    </w:p>
    <w:p w14:paraId="69270FCF" w14:textId="05089ECB" w:rsidR="00011257" w:rsidRDefault="00011257" w:rsidP="005211A7">
      <w:pPr>
        <w:jc w:val="both"/>
        <w:rPr>
          <w:sz w:val="24"/>
          <w:szCs w:val="24"/>
        </w:rPr>
      </w:pPr>
      <w:r>
        <w:rPr>
          <w:sz w:val="24"/>
          <w:szCs w:val="24"/>
        </w:rPr>
        <w:t>Question 46</w:t>
      </w:r>
    </w:p>
    <w:p w14:paraId="36C07A0F" w14:textId="46F1A5AD" w:rsidR="00011257" w:rsidRDefault="00011257" w:rsidP="005211A7">
      <w:pPr>
        <w:jc w:val="both"/>
        <w:rPr>
          <w:sz w:val="24"/>
          <w:szCs w:val="24"/>
        </w:rPr>
      </w:pPr>
      <w:r>
        <w:rPr>
          <w:sz w:val="24"/>
          <w:szCs w:val="24"/>
        </w:rPr>
        <w:t>46-1</w:t>
      </w:r>
      <w:r>
        <w:rPr>
          <w:sz w:val="24"/>
          <w:szCs w:val="24"/>
        </w:rPr>
        <w:tab/>
      </w:r>
      <w:r w:rsidR="008417B2">
        <w:rPr>
          <w:sz w:val="24"/>
          <w:szCs w:val="24"/>
        </w:rPr>
        <w:t>For the sake of consistency, yes</w:t>
      </w:r>
      <w:r w:rsidR="00B35472">
        <w:rPr>
          <w:sz w:val="24"/>
          <w:szCs w:val="24"/>
        </w:rPr>
        <w:t>.</w:t>
      </w:r>
    </w:p>
    <w:p w14:paraId="2B6269BF" w14:textId="3F6DC5A0" w:rsidR="008417B2" w:rsidRDefault="008417B2" w:rsidP="005211A7">
      <w:pPr>
        <w:jc w:val="both"/>
        <w:rPr>
          <w:sz w:val="24"/>
          <w:szCs w:val="24"/>
        </w:rPr>
      </w:pPr>
      <w:r>
        <w:rPr>
          <w:sz w:val="24"/>
          <w:szCs w:val="24"/>
        </w:rPr>
        <w:t>46-2</w:t>
      </w:r>
      <w:r>
        <w:rPr>
          <w:sz w:val="24"/>
          <w:szCs w:val="24"/>
        </w:rPr>
        <w:tab/>
      </w:r>
      <w:r w:rsidR="006B2DA0">
        <w:rPr>
          <w:sz w:val="24"/>
          <w:szCs w:val="24"/>
        </w:rPr>
        <w:t>For the sake of consistency, yes</w:t>
      </w:r>
      <w:r w:rsidR="00B35472">
        <w:rPr>
          <w:sz w:val="24"/>
          <w:szCs w:val="24"/>
        </w:rPr>
        <w:t>.</w:t>
      </w:r>
    </w:p>
    <w:p w14:paraId="50265F6E" w14:textId="2CAE6FE4" w:rsidR="006B2DA0" w:rsidRDefault="006B2DA0" w:rsidP="005211A7">
      <w:pPr>
        <w:jc w:val="both"/>
        <w:rPr>
          <w:sz w:val="24"/>
          <w:szCs w:val="24"/>
        </w:rPr>
      </w:pPr>
      <w:r>
        <w:rPr>
          <w:sz w:val="24"/>
          <w:szCs w:val="24"/>
        </w:rPr>
        <w:t>46-3</w:t>
      </w:r>
      <w:r>
        <w:rPr>
          <w:sz w:val="24"/>
          <w:szCs w:val="24"/>
        </w:rPr>
        <w:tab/>
      </w:r>
      <w:r w:rsidR="00B35472">
        <w:rPr>
          <w:sz w:val="24"/>
          <w:szCs w:val="24"/>
        </w:rPr>
        <w:t>We agree that the limit should be set at 25% of the internal floor space</w:t>
      </w:r>
      <w:r w:rsidR="00E627F1">
        <w:rPr>
          <w:sz w:val="24"/>
          <w:szCs w:val="24"/>
        </w:rPr>
        <w:t xml:space="preserve"> but the definition must be the same for each type of acquisition</w:t>
      </w:r>
      <w:r w:rsidR="00B35472">
        <w:rPr>
          <w:sz w:val="24"/>
          <w:szCs w:val="24"/>
        </w:rPr>
        <w:t>.</w:t>
      </w:r>
    </w:p>
    <w:p w14:paraId="62F4C0B4" w14:textId="5DAF6DE4" w:rsidR="00E627F1" w:rsidRDefault="00E627F1" w:rsidP="005211A7">
      <w:pPr>
        <w:jc w:val="both"/>
        <w:rPr>
          <w:sz w:val="24"/>
          <w:szCs w:val="24"/>
        </w:rPr>
      </w:pPr>
      <w:r>
        <w:rPr>
          <w:sz w:val="24"/>
          <w:szCs w:val="24"/>
        </w:rPr>
        <w:t>Question 47</w:t>
      </w:r>
    </w:p>
    <w:p w14:paraId="2E17B785" w14:textId="715D5DBB" w:rsidR="00E627F1" w:rsidRDefault="00E627F1" w:rsidP="005211A7">
      <w:pPr>
        <w:jc w:val="both"/>
        <w:rPr>
          <w:sz w:val="24"/>
          <w:szCs w:val="24"/>
        </w:rPr>
      </w:pPr>
      <w:r>
        <w:rPr>
          <w:sz w:val="24"/>
          <w:szCs w:val="24"/>
        </w:rPr>
        <w:t>47-1</w:t>
      </w:r>
      <w:r>
        <w:rPr>
          <w:sz w:val="24"/>
          <w:szCs w:val="24"/>
        </w:rPr>
        <w:tab/>
      </w:r>
      <w:r w:rsidR="00704AED">
        <w:rPr>
          <w:sz w:val="24"/>
          <w:szCs w:val="24"/>
        </w:rPr>
        <w:t>Agreed.</w:t>
      </w:r>
    </w:p>
    <w:p w14:paraId="3430AFA2" w14:textId="108A0DBF" w:rsidR="0067251C" w:rsidRDefault="009D4A89" w:rsidP="005211A7">
      <w:pPr>
        <w:jc w:val="both"/>
        <w:rPr>
          <w:sz w:val="24"/>
          <w:szCs w:val="24"/>
        </w:rPr>
      </w:pPr>
      <w:r>
        <w:rPr>
          <w:sz w:val="24"/>
          <w:szCs w:val="24"/>
        </w:rPr>
        <w:t>Question 48</w:t>
      </w:r>
    </w:p>
    <w:p w14:paraId="76D6769B" w14:textId="62A64587" w:rsidR="005A39E9" w:rsidRDefault="009D4A89" w:rsidP="005211A7">
      <w:pPr>
        <w:jc w:val="both"/>
        <w:rPr>
          <w:sz w:val="24"/>
          <w:szCs w:val="24"/>
        </w:rPr>
      </w:pPr>
      <w:r>
        <w:rPr>
          <w:sz w:val="24"/>
          <w:szCs w:val="24"/>
        </w:rPr>
        <w:t>48-1</w:t>
      </w:r>
      <w:r>
        <w:rPr>
          <w:sz w:val="24"/>
          <w:szCs w:val="24"/>
        </w:rPr>
        <w:tab/>
      </w:r>
      <w:r w:rsidR="00100300">
        <w:rPr>
          <w:sz w:val="24"/>
          <w:szCs w:val="24"/>
        </w:rPr>
        <w:t>Yes</w:t>
      </w:r>
      <w:r w:rsidR="00704AED">
        <w:rPr>
          <w:sz w:val="24"/>
          <w:szCs w:val="24"/>
        </w:rPr>
        <w:t>,</w:t>
      </w:r>
      <w:r w:rsidR="00100300">
        <w:rPr>
          <w:sz w:val="24"/>
          <w:szCs w:val="24"/>
        </w:rPr>
        <w:t xml:space="preserve"> this is a well understood current requirement</w:t>
      </w:r>
      <w:r w:rsidR="00704AED">
        <w:rPr>
          <w:sz w:val="24"/>
          <w:szCs w:val="24"/>
        </w:rPr>
        <w:t>.</w:t>
      </w:r>
    </w:p>
    <w:p w14:paraId="1B3E087E" w14:textId="08566436" w:rsidR="009D4A89" w:rsidRDefault="00100300" w:rsidP="005211A7">
      <w:pPr>
        <w:jc w:val="both"/>
        <w:rPr>
          <w:sz w:val="24"/>
          <w:szCs w:val="24"/>
        </w:rPr>
      </w:pPr>
      <w:r>
        <w:rPr>
          <w:sz w:val="24"/>
          <w:szCs w:val="24"/>
        </w:rPr>
        <w:t xml:space="preserve">Question </w:t>
      </w:r>
      <w:r w:rsidR="005A39E9">
        <w:rPr>
          <w:sz w:val="24"/>
          <w:szCs w:val="24"/>
        </w:rPr>
        <w:t>49</w:t>
      </w:r>
    </w:p>
    <w:p w14:paraId="754F19D8" w14:textId="6F75F319" w:rsidR="005A39E9" w:rsidRDefault="00704AED" w:rsidP="005211A7">
      <w:pPr>
        <w:jc w:val="both"/>
        <w:rPr>
          <w:sz w:val="24"/>
          <w:szCs w:val="24"/>
        </w:rPr>
      </w:pPr>
      <w:r>
        <w:rPr>
          <w:sz w:val="24"/>
          <w:szCs w:val="24"/>
        </w:rPr>
        <w:t>49-1</w:t>
      </w:r>
      <w:r>
        <w:rPr>
          <w:sz w:val="24"/>
          <w:szCs w:val="24"/>
        </w:rPr>
        <w:tab/>
        <w:t>We agree</w:t>
      </w:r>
      <w:r w:rsidR="005A39E9">
        <w:rPr>
          <w:sz w:val="24"/>
          <w:szCs w:val="24"/>
        </w:rPr>
        <w:t xml:space="preserve"> for the reasons set out in the Consultation</w:t>
      </w:r>
      <w:r>
        <w:rPr>
          <w:sz w:val="24"/>
          <w:szCs w:val="24"/>
        </w:rPr>
        <w:t>.</w:t>
      </w:r>
    </w:p>
    <w:p w14:paraId="57519E52" w14:textId="750345CF" w:rsidR="005A39E9" w:rsidRDefault="00A9538E" w:rsidP="005211A7">
      <w:pPr>
        <w:jc w:val="both"/>
        <w:rPr>
          <w:sz w:val="24"/>
          <w:szCs w:val="24"/>
        </w:rPr>
      </w:pPr>
      <w:r>
        <w:rPr>
          <w:sz w:val="24"/>
          <w:szCs w:val="24"/>
        </w:rPr>
        <w:t xml:space="preserve">Question </w:t>
      </w:r>
      <w:r w:rsidR="005A39E9">
        <w:rPr>
          <w:sz w:val="24"/>
          <w:szCs w:val="24"/>
        </w:rPr>
        <w:t>50</w:t>
      </w:r>
    </w:p>
    <w:p w14:paraId="652CBFDD" w14:textId="1C7B3733" w:rsidR="00704AED" w:rsidRDefault="00A9538E" w:rsidP="005211A7">
      <w:pPr>
        <w:jc w:val="both"/>
        <w:rPr>
          <w:sz w:val="24"/>
          <w:szCs w:val="24"/>
        </w:rPr>
      </w:pPr>
      <w:r>
        <w:rPr>
          <w:sz w:val="24"/>
          <w:szCs w:val="24"/>
        </w:rPr>
        <w:t>50-1</w:t>
      </w:r>
      <w:r>
        <w:rPr>
          <w:sz w:val="24"/>
          <w:szCs w:val="24"/>
        </w:rPr>
        <w:tab/>
      </w:r>
      <w:r w:rsidR="006572D3">
        <w:rPr>
          <w:sz w:val="24"/>
          <w:szCs w:val="24"/>
        </w:rPr>
        <w:t>Accepted, provided that the future right to participate is also included</w:t>
      </w:r>
      <w:r w:rsidR="00704AED">
        <w:rPr>
          <w:sz w:val="24"/>
          <w:szCs w:val="24"/>
        </w:rPr>
        <w:t>.</w:t>
      </w:r>
      <w:r>
        <w:rPr>
          <w:sz w:val="24"/>
          <w:szCs w:val="24"/>
        </w:rPr>
        <w:tab/>
      </w:r>
    </w:p>
    <w:p w14:paraId="5710CE52" w14:textId="77777777" w:rsidR="007F440C" w:rsidRDefault="007F440C" w:rsidP="005211A7">
      <w:pPr>
        <w:jc w:val="both"/>
        <w:rPr>
          <w:sz w:val="24"/>
          <w:szCs w:val="24"/>
        </w:rPr>
      </w:pPr>
    </w:p>
    <w:p w14:paraId="1999FD61" w14:textId="034E129D" w:rsidR="00A9538E" w:rsidRDefault="006572D3" w:rsidP="005211A7">
      <w:pPr>
        <w:jc w:val="both"/>
        <w:rPr>
          <w:sz w:val="24"/>
          <w:szCs w:val="24"/>
        </w:rPr>
      </w:pPr>
      <w:r>
        <w:rPr>
          <w:sz w:val="24"/>
          <w:szCs w:val="24"/>
        </w:rPr>
        <w:lastRenderedPageBreak/>
        <w:t>Question 51</w:t>
      </w:r>
    </w:p>
    <w:p w14:paraId="01C8EE96" w14:textId="600C4567" w:rsidR="006572D3" w:rsidRDefault="006572D3" w:rsidP="005211A7">
      <w:pPr>
        <w:jc w:val="both"/>
        <w:rPr>
          <w:sz w:val="24"/>
          <w:szCs w:val="24"/>
        </w:rPr>
      </w:pPr>
      <w:r>
        <w:rPr>
          <w:sz w:val="24"/>
          <w:szCs w:val="24"/>
        </w:rPr>
        <w:t>51-1</w:t>
      </w:r>
      <w:r>
        <w:rPr>
          <w:sz w:val="24"/>
          <w:szCs w:val="24"/>
        </w:rPr>
        <w:tab/>
      </w:r>
      <w:r w:rsidR="003C308A">
        <w:rPr>
          <w:sz w:val="24"/>
          <w:szCs w:val="24"/>
        </w:rPr>
        <w:t>With the removal of the residency requirement for enfranch</w:t>
      </w:r>
      <w:r w:rsidR="002A7E73">
        <w:rPr>
          <w:sz w:val="24"/>
          <w:szCs w:val="24"/>
        </w:rPr>
        <w:t>i</w:t>
      </w:r>
      <w:r w:rsidR="003C308A">
        <w:rPr>
          <w:sz w:val="24"/>
          <w:szCs w:val="24"/>
        </w:rPr>
        <w:t>s</w:t>
      </w:r>
      <w:r w:rsidR="002A7E73">
        <w:rPr>
          <w:sz w:val="24"/>
          <w:szCs w:val="24"/>
        </w:rPr>
        <w:t>ement, the need for this prohibition is spent</w:t>
      </w:r>
    </w:p>
    <w:p w14:paraId="51CF7049" w14:textId="32ACC24C" w:rsidR="002A7E73" w:rsidRDefault="002A7E73" w:rsidP="005211A7">
      <w:pPr>
        <w:jc w:val="both"/>
        <w:rPr>
          <w:sz w:val="24"/>
          <w:szCs w:val="24"/>
        </w:rPr>
      </w:pPr>
      <w:r>
        <w:rPr>
          <w:sz w:val="24"/>
          <w:szCs w:val="24"/>
        </w:rPr>
        <w:t>Question 52</w:t>
      </w:r>
    </w:p>
    <w:p w14:paraId="28A6AE4F" w14:textId="00C96F49" w:rsidR="002A7E73" w:rsidRDefault="002A7E73" w:rsidP="005211A7">
      <w:pPr>
        <w:jc w:val="both"/>
        <w:rPr>
          <w:sz w:val="24"/>
          <w:szCs w:val="24"/>
        </w:rPr>
      </w:pPr>
      <w:r>
        <w:rPr>
          <w:sz w:val="24"/>
          <w:szCs w:val="24"/>
        </w:rPr>
        <w:t>52-1</w:t>
      </w:r>
      <w:r>
        <w:rPr>
          <w:sz w:val="24"/>
          <w:szCs w:val="24"/>
        </w:rPr>
        <w:tab/>
      </w:r>
      <w:r w:rsidR="00A4008E">
        <w:rPr>
          <w:sz w:val="24"/>
          <w:szCs w:val="24"/>
        </w:rPr>
        <w:t>Any size limit is arbitrary so the consistent use of 25% seems appropriate</w:t>
      </w:r>
      <w:r w:rsidR="00704AED">
        <w:rPr>
          <w:sz w:val="24"/>
          <w:szCs w:val="24"/>
        </w:rPr>
        <w:t>.</w:t>
      </w:r>
    </w:p>
    <w:p w14:paraId="6A097761" w14:textId="3DDB2924" w:rsidR="00A4008E" w:rsidRDefault="00A4008E" w:rsidP="005211A7">
      <w:pPr>
        <w:jc w:val="both"/>
        <w:rPr>
          <w:sz w:val="24"/>
          <w:szCs w:val="24"/>
        </w:rPr>
      </w:pPr>
      <w:r>
        <w:rPr>
          <w:sz w:val="24"/>
          <w:szCs w:val="24"/>
        </w:rPr>
        <w:t>Question 53</w:t>
      </w:r>
    </w:p>
    <w:p w14:paraId="1BC62DBC" w14:textId="51330338" w:rsidR="00A4008E" w:rsidRDefault="00A4008E" w:rsidP="005211A7">
      <w:pPr>
        <w:jc w:val="both"/>
        <w:rPr>
          <w:sz w:val="24"/>
          <w:szCs w:val="24"/>
        </w:rPr>
      </w:pPr>
      <w:r>
        <w:rPr>
          <w:sz w:val="24"/>
          <w:szCs w:val="24"/>
        </w:rPr>
        <w:t>53-1</w:t>
      </w:r>
      <w:r>
        <w:rPr>
          <w:sz w:val="24"/>
          <w:szCs w:val="24"/>
        </w:rPr>
        <w:tab/>
      </w:r>
      <w:r w:rsidR="00704AED">
        <w:rPr>
          <w:sz w:val="24"/>
          <w:szCs w:val="24"/>
        </w:rPr>
        <w:t>The Committee agree that these</w:t>
      </w:r>
      <w:r w:rsidR="00575F86">
        <w:rPr>
          <w:sz w:val="24"/>
          <w:szCs w:val="24"/>
        </w:rPr>
        <w:t xml:space="preserve"> seem appropriate</w:t>
      </w:r>
      <w:r w:rsidR="00704AED">
        <w:rPr>
          <w:sz w:val="24"/>
          <w:szCs w:val="24"/>
        </w:rPr>
        <w:t>.</w:t>
      </w:r>
    </w:p>
    <w:p w14:paraId="033C194C" w14:textId="38074A44" w:rsidR="00575F86" w:rsidRDefault="00575F86" w:rsidP="005211A7">
      <w:pPr>
        <w:jc w:val="both"/>
        <w:rPr>
          <w:sz w:val="24"/>
          <w:szCs w:val="24"/>
        </w:rPr>
      </w:pPr>
      <w:r>
        <w:rPr>
          <w:sz w:val="24"/>
          <w:szCs w:val="24"/>
        </w:rPr>
        <w:t>Question 54</w:t>
      </w:r>
    </w:p>
    <w:p w14:paraId="0AB8F324" w14:textId="69E69482" w:rsidR="00575F86" w:rsidRDefault="00575F86" w:rsidP="005211A7">
      <w:pPr>
        <w:jc w:val="both"/>
        <w:rPr>
          <w:sz w:val="24"/>
          <w:szCs w:val="24"/>
        </w:rPr>
      </w:pPr>
      <w:r>
        <w:rPr>
          <w:sz w:val="24"/>
          <w:szCs w:val="24"/>
        </w:rPr>
        <w:t>54-1</w:t>
      </w:r>
      <w:r>
        <w:rPr>
          <w:sz w:val="24"/>
          <w:szCs w:val="24"/>
        </w:rPr>
        <w:tab/>
      </w:r>
      <w:r w:rsidR="00FF5114" w:rsidRPr="00FF5114">
        <w:rPr>
          <w:rFonts w:cstheme="minorHAnsi"/>
          <w:sz w:val="24"/>
          <w:szCs w:val="24"/>
        </w:rPr>
        <w:t xml:space="preserve">Some members of the Committee agreed that the qualifying criteria for the collective freehold acquisition of an estate ought to correspond to those for the collective freehold acquisition of a single building, however others felt </w:t>
      </w:r>
      <w:r w:rsidR="00FF5114" w:rsidRPr="00FF5114">
        <w:rPr>
          <w:rFonts w:cstheme="minorHAnsi"/>
          <w:color w:val="222222"/>
          <w:sz w:val="24"/>
          <w:szCs w:val="24"/>
          <w:shd w:val="clear" w:color="auto" w:fill="FFFFFF"/>
        </w:rPr>
        <w:t>t</w:t>
      </w:r>
      <w:r w:rsidR="00FF5114" w:rsidRPr="00FF5114">
        <w:rPr>
          <w:rFonts w:cstheme="minorHAnsi"/>
          <w:color w:val="222222"/>
          <w:sz w:val="24"/>
          <w:szCs w:val="24"/>
          <w:shd w:val="clear" w:color="auto" w:fill="FFFFFF"/>
        </w:rPr>
        <w:t>here must be no right for a tenant to acquire the estate owned by the landlord. The</w:t>
      </w:r>
      <w:r w:rsidR="00FF5114">
        <w:rPr>
          <w:rFonts w:cstheme="minorHAnsi"/>
          <w:color w:val="222222"/>
          <w:sz w:val="24"/>
          <w:szCs w:val="24"/>
          <w:shd w:val="clear" w:color="auto" w:fill="FFFFFF"/>
        </w:rPr>
        <w:t>y felt the</w:t>
      </w:r>
      <w:r w:rsidR="00FF5114" w:rsidRPr="00FF5114">
        <w:rPr>
          <w:rFonts w:cstheme="minorHAnsi"/>
          <w:color w:val="222222"/>
          <w:sz w:val="24"/>
          <w:szCs w:val="24"/>
          <w:shd w:val="clear" w:color="auto" w:fill="FFFFFF"/>
        </w:rPr>
        <w:t xml:space="preserve"> tenant should only be entitled to acquire the building in which the flat is situate together with the easements over the estate, as may be necessary. This is important as if the landlord holds an estate he may well want to develop the rest of the estate and should not be bound to have to sell it on a right to buy basis if only easements were granted over the estate to the respective tenants etc.</w:t>
      </w:r>
    </w:p>
    <w:p w14:paraId="3F049D48" w14:textId="46E758F0" w:rsidR="00EB19D2" w:rsidRDefault="00EB19D2" w:rsidP="005211A7">
      <w:pPr>
        <w:jc w:val="both"/>
        <w:rPr>
          <w:sz w:val="24"/>
          <w:szCs w:val="24"/>
        </w:rPr>
      </w:pPr>
      <w:r>
        <w:rPr>
          <w:sz w:val="24"/>
          <w:szCs w:val="24"/>
        </w:rPr>
        <w:t>Question 55</w:t>
      </w:r>
    </w:p>
    <w:p w14:paraId="344BC522" w14:textId="4912D403" w:rsidR="00EB19D2" w:rsidRDefault="00EB19D2" w:rsidP="005211A7">
      <w:pPr>
        <w:jc w:val="both"/>
        <w:rPr>
          <w:sz w:val="24"/>
          <w:szCs w:val="24"/>
        </w:rPr>
      </w:pPr>
      <w:r>
        <w:rPr>
          <w:sz w:val="24"/>
          <w:szCs w:val="24"/>
        </w:rPr>
        <w:t>55-1</w:t>
      </w:r>
      <w:r>
        <w:rPr>
          <w:sz w:val="24"/>
          <w:szCs w:val="24"/>
        </w:rPr>
        <w:tab/>
      </w:r>
      <w:r w:rsidR="00704AED">
        <w:rPr>
          <w:sz w:val="24"/>
          <w:szCs w:val="24"/>
        </w:rPr>
        <w:t>We do not believe there should be an</w:t>
      </w:r>
      <w:r w:rsidR="0066301D">
        <w:rPr>
          <w:sz w:val="24"/>
          <w:szCs w:val="24"/>
        </w:rPr>
        <w:t xml:space="preserve"> exception as to allow this would open the doors to a series of</w:t>
      </w:r>
      <w:r w:rsidR="00BE046A">
        <w:rPr>
          <w:sz w:val="24"/>
          <w:szCs w:val="24"/>
        </w:rPr>
        <w:t xml:space="preserve"> complex “work-arounds” for the resident freeholder</w:t>
      </w:r>
      <w:r w:rsidR="00704AED">
        <w:rPr>
          <w:sz w:val="24"/>
          <w:szCs w:val="24"/>
        </w:rPr>
        <w:t>.</w:t>
      </w:r>
    </w:p>
    <w:p w14:paraId="3D31B49F" w14:textId="33C6414C" w:rsidR="00BE046A" w:rsidRDefault="00BE046A" w:rsidP="005211A7">
      <w:pPr>
        <w:jc w:val="both"/>
        <w:rPr>
          <w:sz w:val="24"/>
          <w:szCs w:val="24"/>
        </w:rPr>
      </w:pPr>
      <w:r>
        <w:rPr>
          <w:sz w:val="24"/>
          <w:szCs w:val="24"/>
        </w:rPr>
        <w:t>Question 56</w:t>
      </w:r>
    </w:p>
    <w:p w14:paraId="57C3D7FA" w14:textId="725C550C" w:rsidR="00BE046A" w:rsidRDefault="00BE046A" w:rsidP="005211A7">
      <w:pPr>
        <w:jc w:val="both"/>
        <w:rPr>
          <w:sz w:val="24"/>
          <w:szCs w:val="24"/>
        </w:rPr>
      </w:pPr>
      <w:r>
        <w:rPr>
          <w:sz w:val="24"/>
          <w:szCs w:val="24"/>
        </w:rPr>
        <w:t>56-1</w:t>
      </w:r>
      <w:r>
        <w:rPr>
          <w:sz w:val="24"/>
          <w:szCs w:val="24"/>
        </w:rPr>
        <w:tab/>
      </w:r>
      <w:r w:rsidR="00111355">
        <w:rPr>
          <w:sz w:val="24"/>
          <w:szCs w:val="24"/>
        </w:rPr>
        <w:t>Yes</w:t>
      </w:r>
      <w:r w:rsidR="00704AED">
        <w:rPr>
          <w:sz w:val="24"/>
          <w:szCs w:val="24"/>
        </w:rPr>
        <w:t>.</w:t>
      </w:r>
    </w:p>
    <w:p w14:paraId="5FC48D14" w14:textId="5069937E" w:rsidR="00111355" w:rsidRDefault="00111355" w:rsidP="005211A7">
      <w:pPr>
        <w:jc w:val="both"/>
        <w:rPr>
          <w:sz w:val="24"/>
          <w:szCs w:val="24"/>
        </w:rPr>
      </w:pPr>
      <w:r>
        <w:rPr>
          <w:sz w:val="24"/>
          <w:szCs w:val="24"/>
        </w:rPr>
        <w:t>56-2</w:t>
      </w:r>
      <w:r>
        <w:rPr>
          <w:sz w:val="24"/>
          <w:szCs w:val="24"/>
        </w:rPr>
        <w:tab/>
      </w:r>
      <w:r w:rsidR="00CF2002">
        <w:rPr>
          <w:sz w:val="24"/>
          <w:szCs w:val="24"/>
        </w:rPr>
        <w:t>The variations and options are such as would generate copious litigation of fact-specific cases and the Commission would not be acting to simplify the law</w:t>
      </w:r>
      <w:r w:rsidR="00870534">
        <w:rPr>
          <w:sz w:val="24"/>
          <w:szCs w:val="24"/>
        </w:rPr>
        <w:t>.</w:t>
      </w:r>
    </w:p>
    <w:p w14:paraId="721347DC" w14:textId="6B7352B9" w:rsidR="00CF2002" w:rsidRDefault="00CF2002" w:rsidP="005211A7">
      <w:pPr>
        <w:jc w:val="both"/>
        <w:rPr>
          <w:sz w:val="24"/>
          <w:szCs w:val="24"/>
        </w:rPr>
      </w:pPr>
      <w:r>
        <w:rPr>
          <w:sz w:val="24"/>
          <w:szCs w:val="24"/>
        </w:rPr>
        <w:t>Question 57</w:t>
      </w:r>
    </w:p>
    <w:p w14:paraId="42397B8B" w14:textId="7D4C2109" w:rsidR="00CF2002" w:rsidRDefault="00CF2002" w:rsidP="005211A7">
      <w:pPr>
        <w:jc w:val="both"/>
        <w:rPr>
          <w:sz w:val="24"/>
          <w:szCs w:val="24"/>
        </w:rPr>
      </w:pPr>
      <w:r>
        <w:rPr>
          <w:sz w:val="24"/>
          <w:szCs w:val="24"/>
        </w:rPr>
        <w:t>57-1</w:t>
      </w:r>
      <w:r>
        <w:rPr>
          <w:sz w:val="24"/>
          <w:szCs w:val="24"/>
        </w:rPr>
        <w:tab/>
      </w:r>
      <w:r w:rsidR="00663976">
        <w:rPr>
          <w:sz w:val="24"/>
          <w:szCs w:val="24"/>
        </w:rPr>
        <w:t>Not really as work-arounds</w:t>
      </w:r>
      <w:r w:rsidR="00073549">
        <w:rPr>
          <w:sz w:val="24"/>
          <w:szCs w:val="24"/>
        </w:rPr>
        <w:t xml:space="preserve"> currently exist and can be replicated</w:t>
      </w:r>
      <w:r w:rsidR="00870534">
        <w:rPr>
          <w:sz w:val="24"/>
          <w:szCs w:val="24"/>
        </w:rPr>
        <w:t>.</w:t>
      </w:r>
    </w:p>
    <w:p w14:paraId="1BD3E015" w14:textId="4DAADB3D" w:rsidR="00073549" w:rsidRDefault="00073549" w:rsidP="005211A7">
      <w:pPr>
        <w:jc w:val="both"/>
        <w:rPr>
          <w:sz w:val="24"/>
          <w:szCs w:val="24"/>
        </w:rPr>
      </w:pPr>
      <w:r>
        <w:rPr>
          <w:sz w:val="24"/>
          <w:szCs w:val="24"/>
        </w:rPr>
        <w:t>Question 58</w:t>
      </w:r>
    </w:p>
    <w:p w14:paraId="2EA99D0A" w14:textId="474536CE" w:rsidR="00073549" w:rsidRDefault="00073549" w:rsidP="005211A7">
      <w:pPr>
        <w:jc w:val="both"/>
        <w:rPr>
          <w:sz w:val="24"/>
          <w:szCs w:val="24"/>
        </w:rPr>
      </w:pPr>
      <w:r>
        <w:rPr>
          <w:sz w:val="24"/>
          <w:szCs w:val="24"/>
        </w:rPr>
        <w:t>58-1</w:t>
      </w:r>
      <w:r>
        <w:rPr>
          <w:sz w:val="24"/>
          <w:szCs w:val="24"/>
        </w:rPr>
        <w:tab/>
        <w:t>No due to the likelihood of invoking “the Law of Uni</w:t>
      </w:r>
      <w:r w:rsidR="00C67AFF">
        <w:rPr>
          <w:sz w:val="24"/>
          <w:szCs w:val="24"/>
        </w:rPr>
        <w:t>n</w:t>
      </w:r>
      <w:r>
        <w:rPr>
          <w:sz w:val="24"/>
          <w:szCs w:val="24"/>
        </w:rPr>
        <w:t>tende</w:t>
      </w:r>
      <w:r w:rsidR="00C67AFF">
        <w:rPr>
          <w:sz w:val="24"/>
          <w:szCs w:val="24"/>
        </w:rPr>
        <w:t>d Consequences”</w:t>
      </w:r>
      <w:r w:rsidR="00BD6E67">
        <w:rPr>
          <w:sz w:val="24"/>
          <w:szCs w:val="24"/>
        </w:rPr>
        <w:t>.</w:t>
      </w:r>
    </w:p>
    <w:p w14:paraId="3F056FF5" w14:textId="45545421" w:rsidR="00C67AFF" w:rsidRDefault="00C67AFF" w:rsidP="005211A7">
      <w:pPr>
        <w:jc w:val="both"/>
        <w:rPr>
          <w:sz w:val="24"/>
          <w:szCs w:val="24"/>
        </w:rPr>
      </w:pPr>
      <w:r>
        <w:rPr>
          <w:sz w:val="24"/>
          <w:szCs w:val="24"/>
        </w:rPr>
        <w:t>58-2</w:t>
      </w:r>
      <w:r>
        <w:rPr>
          <w:sz w:val="24"/>
          <w:szCs w:val="24"/>
        </w:rPr>
        <w:tab/>
        <w:t>No as this would open up a further opportunity for disputes as to the definition of “residence”</w:t>
      </w:r>
      <w:r w:rsidR="00BD6E67">
        <w:rPr>
          <w:sz w:val="24"/>
          <w:szCs w:val="24"/>
        </w:rPr>
        <w:t>.</w:t>
      </w:r>
    </w:p>
    <w:p w14:paraId="6A0DB2CA" w14:textId="4F2C40EA" w:rsidR="00C67AFF" w:rsidRDefault="00C67AFF" w:rsidP="005211A7">
      <w:pPr>
        <w:jc w:val="both"/>
        <w:rPr>
          <w:sz w:val="24"/>
          <w:szCs w:val="24"/>
        </w:rPr>
      </w:pPr>
      <w:r>
        <w:rPr>
          <w:sz w:val="24"/>
          <w:szCs w:val="24"/>
        </w:rPr>
        <w:t>58-3</w:t>
      </w:r>
      <w:r>
        <w:rPr>
          <w:sz w:val="24"/>
          <w:szCs w:val="24"/>
        </w:rPr>
        <w:tab/>
        <w:t>No as the number would be arbitrary</w:t>
      </w:r>
      <w:r w:rsidR="00BD6E67">
        <w:rPr>
          <w:sz w:val="24"/>
          <w:szCs w:val="24"/>
        </w:rPr>
        <w:t>.</w:t>
      </w:r>
    </w:p>
    <w:p w14:paraId="57F17DD6" w14:textId="19A1A4F9" w:rsidR="00C67AFF" w:rsidRDefault="00C67AFF" w:rsidP="005211A7">
      <w:pPr>
        <w:jc w:val="both"/>
        <w:rPr>
          <w:sz w:val="24"/>
          <w:szCs w:val="24"/>
        </w:rPr>
      </w:pPr>
      <w:r>
        <w:rPr>
          <w:sz w:val="24"/>
          <w:szCs w:val="24"/>
        </w:rPr>
        <w:t>Question 59</w:t>
      </w:r>
    </w:p>
    <w:p w14:paraId="694295C2" w14:textId="6FC3436C" w:rsidR="00C67AFF" w:rsidRDefault="00C67AFF" w:rsidP="005211A7">
      <w:pPr>
        <w:jc w:val="both"/>
        <w:rPr>
          <w:sz w:val="24"/>
          <w:szCs w:val="24"/>
        </w:rPr>
      </w:pPr>
      <w:r>
        <w:rPr>
          <w:sz w:val="24"/>
          <w:szCs w:val="24"/>
        </w:rPr>
        <w:t>59-1</w:t>
      </w:r>
      <w:r>
        <w:rPr>
          <w:sz w:val="24"/>
          <w:szCs w:val="24"/>
        </w:rPr>
        <w:tab/>
      </w:r>
      <w:r w:rsidR="00CB659E">
        <w:rPr>
          <w:sz w:val="24"/>
          <w:szCs w:val="24"/>
        </w:rPr>
        <w:t>Difficulties in obtaining the necessary data to satisfy tests has significantly slowed down the process</w:t>
      </w:r>
      <w:r w:rsidR="00BD6E67">
        <w:rPr>
          <w:sz w:val="24"/>
          <w:szCs w:val="24"/>
        </w:rPr>
        <w:t>.</w:t>
      </w:r>
    </w:p>
    <w:p w14:paraId="16A07FCD" w14:textId="30FE6E16" w:rsidR="00CB659E" w:rsidRDefault="00CB659E" w:rsidP="005211A7">
      <w:pPr>
        <w:jc w:val="both"/>
        <w:rPr>
          <w:sz w:val="24"/>
          <w:szCs w:val="24"/>
        </w:rPr>
      </w:pPr>
      <w:r>
        <w:rPr>
          <w:sz w:val="24"/>
          <w:szCs w:val="24"/>
        </w:rPr>
        <w:lastRenderedPageBreak/>
        <w:t>59-2</w:t>
      </w:r>
      <w:r>
        <w:rPr>
          <w:sz w:val="24"/>
          <w:szCs w:val="24"/>
        </w:rPr>
        <w:tab/>
        <w:t>Common sense for this test has not caused much delay</w:t>
      </w:r>
      <w:r w:rsidR="00BD6E67">
        <w:rPr>
          <w:sz w:val="24"/>
          <w:szCs w:val="24"/>
        </w:rPr>
        <w:t>.</w:t>
      </w:r>
    </w:p>
    <w:p w14:paraId="6E901AC6" w14:textId="4094AC4E" w:rsidR="00CB659E" w:rsidRDefault="00CB659E" w:rsidP="005211A7">
      <w:pPr>
        <w:jc w:val="both"/>
        <w:rPr>
          <w:sz w:val="24"/>
          <w:szCs w:val="24"/>
        </w:rPr>
      </w:pPr>
      <w:r>
        <w:rPr>
          <w:sz w:val="24"/>
          <w:szCs w:val="24"/>
        </w:rPr>
        <w:t>59-3</w:t>
      </w:r>
      <w:r>
        <w:rPr>
          <w:sz w:val="24"/>
          <w:szCs w:val="24"/>
        </w:rPr>
        <w:tab/>
      </w:r>
      <w:r w:rsidR="00BD6E67">
        <w:rPr>
          <w:sz w:val="24"/>
          <w:szCs w:val="24"/>
        </w:rPr>
        <w:t>There is not necessarily uncertainty surrounding the definition of a “house”</w:t>
      </w:r>
      <w:r w:rsidR="00A86A34">
        <w:rPr>
          <w:sz w:val="24"/>
          <w:szCs w:val="24"/>
        </w:rPr>
        <w:t xml:space="preserve"> but </w:t>
      </w:r>
      <w:r w:rsidR="00BD6E67">
        <w:rPr>
          <w:sz w:val="24"/>
          <w:szCs w:val="24"/>
        </w:rPr>
        <w:t>“</w:t>
      </w:r>
      <w:r w:rsidR="00A86A34">
        <w:rPr>
          <w:sz w:val="24"/>
          <w:szCs w:val="24"/>
        </w:rPr>
        <w:t>self-contained building</w:t>
      </w:r>
      <w:r w:rsidR="00BD6E67">
        <w:rPr>
          <w:sz w:val="24"/>
          <w:szCs w:val="24"/>
        </w:rPr>
        <w:t>”</w:t>
      </w:r>
      <w:r w:rsidR="00A86A34">
        <w:rPr>
          <w:sz w:val="24"/>
          <w:szCs w:val="24"/>
        </w:rPr>
        <w:t xml:space="preserve"> is a preliminary question for the retained surveyor</w:t>
      </w:r>
      <w:r w:rsidR="00BD6E67">
        <w:rPr>
          <w:sz w:val="24"/>
          <w:szCs w:val="24"/>
        </w:rPr>
        <w:t>.</w:t>
      </w:r>
    </w:p>
    <w:p w14:paraId="7938EBAE" w14:textId="6B128823" w:rsidR="00A86A34" w:rsidRDefault="00A86A34" w:rsidP="005211A7">
      <w:pPr>
        <w:jc w:val="both"/>
        <w:rPr>
          <w:sz w:val="24"/>
          <w:szCs w:val="24"/>
        </w:rPr>
      </w:pPr>
      <w:r>
        <w:rPr>
          <w:sz w:val="24"/>
          <w:szCs w:val="24"/>
        </w:rPr>
        <w:t>59-4</w:t>
      </w:r>
      <w:r>
        <w:rPr>
          <w:sz w:val="24"/>
          <w:szCs w:val="24"/>
        </w:rPr>
        <w:tab/>
      </w:r>
      <w:r w:rsidR="00BD6E67">
        <w:rPr>
          <w:sz w:val="24"/>
          <w:szCs w:val="24"/>
        </w:rPr>
        <w:t>This has not caused problems.</w:t>
      </w:r>
    </w:p>
    <w:p w14:paraId="7057B243" w14:textId="0F01EAC4" w:rsidR="00A86A34" w:rsidRDefault="00A86A34" w:rsidP="005211A7">
      <w:pPr>
        <w:jc w:val="both"/>
        <w:rPr>
          <w:sz w:val="24"/>
          <w:szCs w:val="24"/>
        </w:rPr>
      </w:pPr>
      <w:r>
        <w:rPr>
          <w:sz w:val="24"/>
          <w:szCs w:val="24"/>
        </w:rPr>
        <w:t>59-5</w:t>
      </w:r>
      <w:r>
        <w:rPr>
          <w:sz w:val="24"/>
          <w:szCs w:val="24"/>
        </w:rPr>
        <w:tab/>
        <w:t>The net effect of all the criteria is t</w:t>
      </w:r>
      <w:r w:rsidR="00BD6E67">
        <w:rPr>
          <w:sz w:val="24"/>
          <w:szCs w:val="24"/>
        </w:rPr>
        <w:t>hat the process is not straight</w:t>
      </w:r>
      <w:r>
        <w:rPr>
          <w:sz w:val="24"/>
          <w:szCs w:val="24"/>
        </w:rPr>
        <w:t>forward and often uncertain in duration and cost</w:t>
      </w:r>
      <w:r w:rsidR="00BD6E67">
        <w:rPr>
          <w:sz w:val="24"/>
          <w:szCs w:val="24"/>
        </w:rPr>
        <w:t>.</w:t>
      </w:r>
    </w:p>
    <w:p w14:paraId="4B7C365A" w14:textId="57981F05" w:rsidR="00A86A34" w:rsidRDefault="00A86A34" w:rsidP="005211A7">
      <w:pPr>
        <w:jc w:val="both"/>
        <w:rPr>
          <w:sz w:val="24"/>
          <w:szCs w:val="24"/>
        </w:rPr>
      </w:pPr>
      <w:r>
        <w:rPr>
          <w:sz w:val="24"/>
          <w:szCs w:val="24"/>
        </w:rPr>
        <w:t>59-6</w:t>
      </w:r>
      <w:r>
        <w:rPr>
          <w:sz w:val="24"/>
          <w:szCs w:val="24"/>
        </w:rPr>
        <w:tab/>
      </w:r>
      <w:r w:rsidR="001E70CD">
        <w:rPr>
          <w:sz w:val="24"/>
          <w:szCs w:val="24"/>
        </w:rPr>
        <w:t>By introducing commonality in qualification, the process can be better understood and costed in advance</w:t>
      </w:r>
      <w:r w:rsidR="00BD6E67">
        <w:rPr>
          <w:sz w:val="24"/>
          <w:szCs w:val="24"/>
        </w:rPr>
        <w:t>.</w:t>
      </w:r>
    </w:p>
    <w:p w14:paraId="7058AE80" w14:textId="01EAD70A" w:rsidR="001E70CD" w:rsidRDefault="001E70CD" w:rsidP="005211A7">
      <w:pPr>
        <w:jc w:val="both"/>
        <w:rPr>
          <w:sz w:val="24"/>
          <w:szCs w:val="24"/>
        </w:rPr>
      </w:pPr>
      <w:r>
        <w:rPr>
          <w:sz w:val="24"/>
          <w:szCs w:val="24"/>
        </w:rPr>
        <w:t>59-7</w:t>
      </w:r>
      <w:r>
        <w:rPr>
          <w:sz w:val="24"/>
          <w:szCs w:val="24"/>
        </w:rPr>
        <w:tab/>
        <w:t>These should be significantly reduced</w:t>
      </w:r>
      <w:r w:rsidR="00BD6E67">
        <w:rPr>
          <w:sz w:val="24"/>
          <w:szCs w:val="24"/>
        </w:rPr>
        <w:t>.</w:t>
      </w:r>
    </w:p>
    <w:p w14:paraId="3D5E7307" w14:textId="71EEFA31" w:rsidR="001E70CD" w:rsidRDefault="001E70CD" w:rsidP="005211A7">
      <w:pPr>
        <w:jc w:val="both"/>
        <w:rPr>
          <w:sz w:val="24"/>
          <w:szCs w:val="24"/>
        </w:rPr>
      </w:pPr>
      <w:r>
        <w:rPr>
          <w:sz w:val="24"/>
          <w:szCs w:val="24"/>
        </w:rPr>
        <w:t>Question 60</w:t>
      </w:r>
      <w:r>
        <w:rPr>
          <w:sz w:val="24"/>
          <w:szCs w:val="24"/>
        </w:rPr>
        <w:tab/>
      </w:r>
    </w:p>
    <w:p w14:paraId="78011698" w14:textId="29485467" w:rsidR="001E70CD" w:rsidRDefault="001E70CD" w:rsidP="005211A7">
      <w:pPr>
        <w:jc w:val="both"/>
        <w:rPr>
          <w:sz w:val="24"/>
          <w:szCs w:val="24"/>
        </w:rPr>
      </w:pPr>
      <w:r>
        <w:rPr>
          <w:sz w:val="24"/>
          <w:szCs w:val="24"/>
        </w:rPr>
        <w:t>60-1</w:t>
      </w:r>
      <w:r>
        <w:rPr>
          <w:sz w:val="24"/>
          <w:szCs w:val="24"/>
        </w:rPr>
        <w:tab/>
      </w:r>
      <w:r w:rsidR="00F75960">
        <w:rPr>
          <w:sz w:val="24"/>
          <w:szCs w:val="24"/>
        </w:rPr>
        <w:t>This could have the effect of reducing the value of enfranchisement as commercial leaseholders would not be seeking to outbid individuals (or groups of them)</w:t>
      </w:r>
      <w:r w:rsidR="00BD6E67">
        <w:rPr>
          <w:sz w:val="24"/>
          <w:szCs w:val="24"/>
        </w:rPr>
        <w:t>.</w:t>
      </w:r>
    </w:p>
    <w:p w14:paraId="286D4DFD" w14:textId="56DACEFB" w:rsidR="00F75960" w:rsidRDefault="00756A64" w:rsidP="005211A7">
      <w:pPr>
        <w:jc w:val="both"/>
        <w:rPr>
          <w:sz w:val="24"/>
          <w:szCs w:val="24"/>
        </w:rPr>
      </w:pPr>
      <w:r>
        <w:rPr>
          <w:sz w:val="24"/>
          <w:szCs w:val="24"/>
        </w:rPr>
        <w:t>60-2</w:t>
      </w:r>
      <w:r>
        <w:rPr>
          <w:sz w:val="24"/>
          <w:szCs w:val="24"/>
        </w:rPr>
        <w:tab/>
        <w:t>The commercial leaseholder would need to plan more carefully but would not be deterred from investment</w:t>
      </w:r>
      <w:r w:rsidR="00BD6E67">
        <w:rPr>
          <w:sz w:val="24"/>
          <w:szCs w:val="24"/>
        </w:rPr>
        <w:t>.</w:t>
      </w:r>
    </w:p>
    <w:p w14:paraId="41CBC6E3" w14:textId="234362AE" w:rsidR="00756A64" w:rsidRDefault="00756A64" w:rsidP="005211A7">
      <w:pPr>
        <w:jc w:val="both"/>
        <w:rPr>
          <w:sz w:val="24"/>
          <w:szCs w:val="24"/>
        </w:rPr>
      </w:pPr>
      <w:r>
        <w:rPr>
          <w:sz w:val="24"/>
          <w:szCs w:val="24"/>
        </w:rPr>
        <w:t>60-3</w:t>
      </w:r>
      <w:r>
        <w:rPr>
          <w:sz w:val="24"/>
          <w:szCs w:val="24"/>
        </w:rPr>
        <w:tab/>
        <w:t>Prop</w:t>
      </w:r>
      <w:r w:rsidR="00DF447E">
        <w:rPr>
          <w:sz w:val="24"/>
          <w:szCs w:val="24"/>
        </w:rPr>
        <w:t>e</w:t>
      </w:r>
      <w:r>
        <w:rPr>
          <w:sz w:val="24"/>
          <w:szCs w:val="24"/>
        </w:rPr>
        <w:t xml:space="preserve">rty will always be considered to be suitable </w:t>
      </w:r>
      <w:r w:rsidR="00DF447E">
        <w:rPr>
          <w:sz w:val="24"/>
          <w:szCs w:val="24"/>
        </w:rPr>
        <w:t>industry for careful and strategic investors</w:t>
      </w:r>
      <w:r w:rsidR="00BD6E67">
        <w:rPr>
          <w:sz w:val="24"/>
          <w:szCs w:val="24"/>
        </w:rPr>
        <w:t>.</w:t>
      </w:r>
    </w:p>
    <w:p w14:paraId="63DA84E1" w14:textId="2DF01264" w:rsidR="00DF447E" w:rsidRDefault="00DF447E" w:rsidP="005211A7">
      <w:pPr>
        <w:jc w:val="both"/>
        <w:rPr>
          <w:sz w:val="24"/>
          <w:szCs w:val="24"/>
        </w:rPr>
      </w:pPr>
      <w:r>
        <w:rPr>
          <w:sz w:val="24"/>
          <w:szCs w:val="24"/>
        </w:rPr>
        <w:t>Question 61</w:t>
      </w:r>
    </w:p>
    <w:p w14:paraId="6DFE5FA4" w14:textId="791E0775" w:rsidR="00DF447E" w:rsidRDefault="00DF447E" w:rsidP="005211A7">
      <w:pPr>
        <w:jc w:val="both"/>
        <w:rPr>
          <w:sz w:val="24"/>
          <w:szCs w:val="24"/>
        </w:rPr>
      </w:pPr>
      <w:r>
        <w:rPr>
          <w:sz w:val="24"/>
          <w:szCs w:val="24"/>
        </w:rPr>
        <w:t>61-1</w:t>
      </w:r>
      <w:r>
        <w:rPr>
          <w:sz w:val="24"/>
          <w:szCs w:val="24"/>
        </w:rPr>
        <w:tab/>
        <w:t>Yes even if the Housing Association / landlord only holds a lease</w:t>
      </w:r>
      <w:r w:rsidR="00BF7999">
        <w:rPr>
          <w:sz w:val="24"/>
          <w:szCs w:val="24"/>
        </w:rPr>
        <w:t xml:space="preserve"> of a lesser term than the extended lease.  (Special provisions will be required in these circumstances as between the </w:t>
      </w:r>
      <w:r w:rsidR="001A489E">
        <w:rPr>
          <w:sz w:val="24"/>
          <w:szCs w:val="24"/>
        </w:rPr>
        <w:t>Housing association and the ultimate freeholder)</w:t>
      </w:r>
    </w:p>
    <w:p w14:paraId="10110579" w14:textId="17C2F778" w:rsidR="001A489E" w:rsidRDefault="001A489E" w:rsidP="005211A7">
      <w:pPr>
        <w:jc w:val="both"/>
        <w:rPr>
          <w:sz w:val="24"/>
          <w:szCs w:val="24"/>
        </w:rPr>
      </w:pPr>
      <w:r>
        <w:rPr>
          <w:sz w:val="24"/>
          <w:szCs w:val="24"/>
        </w:rPr>
        <w:t>61-2</w:t>
      </w:r>
      <w:r>
        <w:rPr>
          <w:sz w:val="24"/>
          <w:szCs w:val="24"/>
        </w:rPr>
        <w:tab/>
        <w:t>Use the same calculat</w:t>
      </w:r>
      <w:r w:rsidR="00BD6E67">
        <w:rPr>
          <w:sz w:val="24"/>
          <w:szCs w:val="24"/>
        </w:rPr>
        <w:t>ion as per a house lease and</w:t>
      </w:r>
      <w:r>
        <w:rPr>
          <w:sz w:val="24"/>
          <w:szCs w:val="24"/>
        </w:rPr>
        <w:t xml:space="preserve"> reduce the quantum by the amount </w:t>
      </w:r>
      <w:r w:rsidR="0067257C">
        <w:rPr>
          <w:sz w:val="24"/>
          <w:szCs w:val="24"/>
        </w:rPr>
        <w:t>the</w:t>
      </w:r>
      <w:r>
        <w:rPr>
          <w:sz w:val="24"/>
          <w:szCs w:val="24"/>
        </w:rPr>
        <w:t xml:space="preserve"> staircasing</w:t>
      </w:r>
      <w:r w:rsidR="0067257C">
        <w:rPr>
          <w:sz w:val="24"/>
          <w:szCs w:val="24"/>
        </w:rPr>
        <w:t xml:space="preserve"> is less than 100%</w:t>
      </w:r>
      <w:r w:rsidR="00BD6E67">
        <w:rPr>
          <w:sz w:val="24"/>
          <w:szCs w:val="24"/>
        </w:rPr>
        <w:t>.</w:t>
      </w:r>
    </w:p>
    <w:p w14:paraId="48D565CF" w14:textId="5C7AE3A4" w:rsidR="0067257C" w:rsidRDefault="0067257C" w:rsidP="005211A7">
      <w:pPr>
        <w:jc w:val="both"/>
        <w:rPr>
          <w:sz w:val="24"/>
          <w:szCs w:val="24"/>
        </w:rPr>
      </w:pPr>
      <w:r>
        <w:rPr>
          <w:sz w:val="24"/>
          <w:szCs w:val="24"/>
        </w:rPr>
        <w:t>61-3</w:t>
      </w:r>
      <w:r>
        <w:rPr>
          <w:sz w:val="24"/>
          <w:szCs w:val="24"/>
        </w:rPr>
        <w:tab/>
        <w:t>The housing Association holding a lease themselves out of which the shared ownership has been carved should be entitled as of right to an extension of their lease at a cost of 10% of their receipt by way of premium</w:t>
      </w:r>
      <w:r w:rsidR="00B670D7">
        <w:rPr>
          <w:sz w:val="24"/>
          <w:szCs w:val="24"/>
        </w:rPr>
        <w:t xml:space="preserve"> for the shared ownership lease extension plus 1 day for that spec</w:t>
      </w:r>
      <w:r w:rsidR="003331EA">
        <w:rPr>
          <w:sz w:val="24"/>
          <w:szCs w:val="24"/>
        </w:rPr>
        <w:t>ific plot / flat.  This right should</w:t>
      </w:r>
      <w:r w:rsidR="00B670D7">
        <w:rPr>
          <w:sz w:val="24"/>
          <w:szCs w:val="24"/>
        </w:rPr>
        <w:t xml:space="preserve"> be exercisable as often as required.</w:t>
      </w:r>
    </w:p>
    <w:p w14:paraId="7B1DE29A" w14:textId="10B8006E" w:rsidR="00B670D7" w:rsidRDefault="00B670D7" w:rsidP="005211A7">
      <w:pPr>
        <w:jc w:val="both"/>
        <w:rPr>
          <w:sz w:val="24"/>
          <w:szCs w:val="24"/>
        </w:rPr>
      </w:pPr>
      <w:r>
        <w:rPr>
          <w:sz w:val="24"/>
          <w:szCs w:val="24"/>
        </w:rPr>
        <w:t>Question 62</w:t>
      </w:r>
    </w:p>
    <w:p w14:paraId="7DF53654" w14:textId="2D9C7BFB" w:rsidR="00B670D7" w:rsidRDefault="00B670D7" w:rsidP="005211A7">
      <w:pPr>
        <w:jc w:val="both"/>
        <w:rPr>
          <w:sz w:val="24"/>
          <w:szCs w:val="24"/>
        </w:rPr>
      </w:pPr>
      <w:r>
        <w:rPr>
          <w:sz w:val="24"/>
          <w:szCs w:val="24"/>
        </w:rPr>
        <w:t>62-1</w:t>
      </w:r>
      <w:r>
        <w:rPr>
          <w:sz w:val="24"/>
          <w:szCs w:val="24"/>
        </w:rPr>
        <w:tab/>
        <w:t>Yes as otherwise shared ownership leases could be used as a weapon</w:t>
      </w:r>
      <w:r w:rsidR="008904B0">
        <w:rPr>
          <w:sz w:val="24"/>
          <w:szCs w:val="24"/>
        </w:rPr>
        <w:t xml:space="preserve"> to frustrate collective enfranchisement</w:t>
      </w:r>
      <w:r w:rsidR="00BD6E67">
        <w:rPr>
          <w:sz w:val="24"/>
          <w:szCs w:val="24"/>
        </w:rPr>
        <w:t>.</w:t>
      </w:r>
    </w:p>
    <w:p w14:paraId="02AF1E52" w14:textId="7BCD29C6" w:rsidR="008904B0" w:rsidRDefault="008904B0" w:rsidP="005211A7">
      <w:pPr>
        <w:jc w:val="both"/>
        <w:rPr>
          <w:sz w:val="24"/>
          <w:szCs w:val="24"/>
        </w:rPr>
      </w:pPr>
      <w:r>
        <w:rPr>
          <w:sz w:val="24"/>
          <w:szCs w:val="24"/>
        </w:rPr>
        <w:t>62-2</w:t>
      </w:r>
      <w:r>
        <w:rPr>
          <w:sz w:val="24"/>
          <w:szCs w:val="24"/>
        </w:rPr>
        <w:tab/>
        <w:t>Shared ownership leases should be counted as long leases for the purposes of the 2/3rds ru</w:t>
      </w:r>
      <w:r w:rsidR="00131C5A">
        <w:rPr>
          <w:sz w:val="24"/>
          <w:szCs w:val="24"/>
        </w:rPr>
        <w:t xml:space="preserve">le    However for the purposes of the </w:t>
      </w:r>
      <w:r>
        <w:rPr>
          <w:sz w:val="24"/>
          <w:szCs w:val="24"/>
        </w:rPr>
        <w:t>50% participation rule, they should not count</w:t>
      </w:r>
      <w:r w:rsidR="00131C5A">
        <w:rPr>
          <w:sz w:val="24"/>
          <w:szCs w:val="24"/>
        </w:rPr>
        <w:t xml:space="preserve"> as existing at all as they are barred from acquiring the freehold by any means.</w:t>
      </w:r>
    </w:p>
    <w:p w14:paraId="08C87FAD" w14:textId="38EA1305" w:rsidR="00131C5A" w:rsidRDefault="00131C5A" w:rsidP="005211A7">
      <w:pPr>
        <w:jc w:val="both"/>
        <w:rPr>
          <w:sz w:val="24"/>
          <w:szCs w:val="24"/>
        </w:rPr>
      </w:pPr>
      <w:r>
        <w:rPr>
          <w:sz w:val="24"/>
          <w:szCs w:val="24"/>
        </w:rPr>
        <w:t>Question 63</w:t>
      </w:r>
    </w:p>
    <w:p w14:paraId="06E87665" w14:textId="0BDA7042" w:rsidR="00131C5A" w:rsidRDefault="00131C5A" w:rsidP="005211A7">
      <w:pPr>
        <w:jc w:val="both"/>
        <w:rPr>
          <w:sz w:val="24"/>
          <w:szCs w:val="24"/>
        </w:rPr>
      </w:pPr>
      <w:r>
        <w:rPr>
          <w:sz w:val="24"/>
          <w:szCs w:val="24"/>
        </w:rPr>
        <w:t>63-1</w:t>
      </w:r>
      <w:r>
        <w:rPr>
          <w:sz w:val="24"/>
          <w:szCs w:val="24"/>
        </w:rPr>
        <w:tab/>
        <w:t>Yes as to do otherwise is to perpetuate the historic j</w:t>
      </w:r>
      <w:r w:rsidR="00555D36">
        <w:rPr>
          <w:sz w:val="24"/>
          <w:szCs w:val="24"/>
        </w:rPr>
        <w:t>o</w:t>
      </w:r>
      <w:r>
        <w:rPr>
          <w:sz w:val="24"/>
          <w:szCs w:val="24"/>
        </w:rPr>
        <w:t>urney</w:t>
      </w:r>
      <w:r w:rsidR="00555D36">
        <w:rPr>
          <w:sz w:val="24"/>
          <w:szCs w:val="24"/>
        </w:rPr>
        <w:t xml:space="preserve"> of muddle of the last 50 years in leasehold law</w:t>
      </w:r>
      <w:r w:rsidR="00131B69">
        <w:rPr>
          <w:sz w:val="24"/>
          <w:szCs w:val="24"/>
        </w:rPr>
        <w:t>.</w:t>
      </w:r>
    </w:p>
    <w:p w14:paraId="4725AE22" w14:textId="4B295624" w:rsidR="00555D36" w:rsidRDefault="00555D36" w:rsidP="005211A7">
      <w:pPr>
        <w:jc w:val="both"/>
        <w:rPr>
          <w:sz w:val="24"/>
          <w:szCs w:val="24"/>
        </w:rPr>
      </w:pPr>
      <w:r>
        <w:rPr>
          <w:sz w:val="24"/>
          <w:szCs w:val="24"/>
        </w:rPr>
        <w:lastRenderedPageBreak/>
        <w:t>63-2</w:t>
      </w:r>
      <w:r>
        <w:rPr>
          <w:sz w:val="24"/>
          <w:szCs w:val="24"/>
        </w:rPr>
        <w:tab/>
        <w:t>Agreed.  We suggest that it should be a statutory requirement that the landlord of the shared ownership lease</w:t>
      </w:r>
      <w:r w:rsidR="00942D9E">
        <w:rPr>
          <w:sz w:val="24"/>
          <w:szCs w:val="24"/>
        </w:rPr>
        <w:t xml:space="preserve"> must have an address for service in England or wales and that this be stated in writing to the leasehold owner at least annually</w:t>
      </w:r>
      <w:r w:rsidR="00131B69">
        <w:rPr>
          <w:sz w:val="24"/>
          <w:szCs w:val="24"/>
        </w:rPr>
        <w:t>.</w:t>
      </w:r>
    </w:p>
    <w:p w14:paraId="1E300484" w14:textId="7E96178C" w:rsidR="00942D9E" w:rsidRDefault="00942D9E" w:rsidP="005211A7">
      <w:pPr>
        <w:jc w:val="both"/>
        <w:rPr>
          <w:sz w:val="24"/>
          <w:szCs w:val="24"/>
        </w:rPr>
      </w:pPr>
      <w:r>
        <w:rPr>
          <w:sz w:val="24"/>
          <w:szCs w:val="24"/>
        </w:rPr>
        <w:t>Question 64</w:t>
      </w:r>
    </w:p>
    <w:p w14:paraId="5F12401B" w14:textId="70A8AA44" w:rsidR="00942D9E" w:rsidRDefault="00942D9E" w:rsidP="005211A7">
      <w:pPr>
        <w:jc w:val="both"/>
        <w:rPr>
          <w:sz w:val="24"/>
          <w:szCs w:val="24"/>
        </w:rPr>
      </w:pPr>
      <w:r>
        <w:rPr>
          <w:sz w:val="24"/>
          <w:szCs w:val="24"/>
        </w:rPr>
        <w:t>64-1</w:t>
      </w:r>
      <w:r>
        <w:rPr>
          <w:sz w:val="24"/>
          <w:szCs w:val="24"/>
        </w:rPr>
        <w:tab/>
      </w:r>
      <w:r w:rsidR="00361EC9">
        <w:rPr>
          <w:sz w:val="24"/>
          <w:szCs w:val="24"/>
        </w:rPr>
        <w:t>No</w:t>
      </w:r>
      <w:r w:rsidR="00131B69">
        <w:rPr>
          <w:sz w:val="24"/>
          <w:szCs w:val="24"/>
        </w:rPr>
        <w:t>.</w:t>
      </w:r>
    </w:p>
    <w:p w14:paraId="4789810A" w14:textId="1198E340" w:rsidR="00B14553" w:rsidRDefault="00131B69" w:rsidP="005211A7">
      <w:pPr>
        <w:jc w:val="both"/>
        <w:rPr>
          <w:sz w:val="24"/>
          <w:szCs w:val="24"/>
        </w:rPr>
      </w:pPr>
      <w:r>
        <w:rPr>
          <w:sz w:val="24"/>
          <w:szCs w:val="24"/>
        </w:rPr>
        <w:t>64-2</w:t>
      </w:r>
      <w:r>
        <w:rPr>
          <w:sz w:val="24"/>
          <w:szCs w:val="24"/>
        </w:rPr>
        <w:tab/>
        <w:t>N</w:t>
      </w:r>
      <w:r w:rsidR="00B14553">
        <w:rPr>
          <w:sz w:val="24"/>
          <w:szCs w:val="24"/>
        </w:rPr>
        <w:t>o</w:t>
      </w:r>
      <w:r>
        <w:rPr>
          <w:sz w:val="24"/>
          <w:szCs w:val="24"/>
        </w:rPr>
        <w:t>.</w:t>
      </w:r>
    </w:p>
    <w:p w14:paraId="2B0C873C" w14:textId="3636C264" w:rsidR="00B14553" w:rsidRDefault="00131B69" w:rsidP="005211A7">
      <w:pPr>
        <w:jc w:val="both"/>
        <w:rPr>
          <w:sz w:val="24"/>
          <w:szCs w:val="24"/>
        </w:rPr>
      </w:pPr>
      <w:r>
        <w:rPr>
          <w:sz w:val="24"/>
          <w:szCs w:val="24"/>
        </w:rPr>
        <w:t>64-3</w:t>
      </w:r>
      <w:r>
        <w:rPr>
          <w:sz w:val="24"/>
          <w:szCs w:val="24"/>
        </w:rPr>
        <w:tab/>
        <w:t>Y</w:t>
      </w:r>
      <w:r w:rsidR="00B14553">
        <w:rPr>
          <w:sz w:val="24"/>
          <w:szCs w:val="24"/>
        </w:rPr>
        <w:t>es</w:t>
      </w:r>
      <w:r>
        <w:rPr>
          <w:sz w:val="24"/>
          <w:szCs w:val="24"/>
        </w:rPr>
        <w:t>.</w:t>
      </w:r>
    </w:p>
    <w:p w14:paraId="2B02CB40" w14:textId="4924C62C" w:rsidR="00B14553" w:rsidRDefault="00B14553" w:rsidP="005211A7">
      <w:pPr>
        <w:jc w:val="both"/>
        <w:rPr>
          <w:sz w:val="24"/>
          <w:szCs w:val="24"/>
        </w:rPr>
      </w:pPr>
      <w:r>
        <w:rPr>
          <w:sz w:val="24"/>
          <w:szCs w:val="24"/>
        </w:rPr>
        <w:t>64-4</w:t>
      </w:r>
      <w:r>
        <w:rPr>
          <w:sz w:val="24"/>
          <w:szCs w:val="24"/>
        </w:rPr>
        <w:tab/>
        <w:t xml:space="preserve">The right to enfranchisement should be excluded but the right to unlimited lease extensions granted with protection against doubling </w:t>
      </w:r>
      <w:r w:rsidR="00131B69">
        <w:rPr>
          <w:sz w:val="24"/>
          <w:szCs w:val="24"/>
        </w:rPr>
        <w:t xml:space="preserve">or onerous ground rents with </w:t>
      </w:r>
      <w:r>
        <w:rPr>
          <w:sz w:val="24"/>
          <w:szCs w:val="24"/>
        </w:rPr>
        <w:t>the ability for the National Trust to retain control over development and</w:t>
      </w:r>
      <w:r w:rsidR="00C36303">
        <w:rPr>
          <w:sz w:val="24"/>
          <w:szCs w:val="24"/>
        </w:rPr>
        <w:t xml:space="preserve"> external decoration colours</w:t>
      </w:r>
      <w:r w:rsidR="00131B69">
        <w:rPr>
          <w:sz w:val="24"/>
          <w:szCs w:val="24"/>
        </w:rPr>
        <w:t>.</w:t>
      </w:r>
    </w:p>
    <w:p w14:paraId="544F94D3" w14:textId="3766944A" w:rsidR="00C36303" w:rsidRDefault="00C36303" w:rsidP="005211A7">
      <w:pPr>
        <w:jc w:val="both"/>
        <w:rPr>
          <w:sz w:val="24"/>
          <w:szCs w:val="24"/>
        </w:rPr>
      </w:pPr>
      <w:r>
        <w:rPr>
          <w:sz w:val="24"/>
          <w:szCs w:val="24"/>
        </w:rPr>
        <w:t>Question</w:t>
      </w:r>
      <w:r w:rsidR="00D66187">
        <w:rPr>
          <w:sz w:val="24"/>
          <w:szCs w:val="24"/>
        </w:rPr>
        <w:t xml:space="preserve"> </w:t>
      </w:r>
      <w:r>
        <w:rPr>
          <w:sz w:val="24"/>
          <w:szCs w:val="24"/>
        </w:rPr>
        <w:t>65</w:t>
      </w:r>
    </w:p>
    <w:p w14:paraId="77D05473" w14:textId="0EC28400" w:rsidR="00C36303" w:rsidRDefault="00C36303" w:rsidP="005211A7">
      <w:pPr>
        <w:jc w:val="both"/>
        <w:rPr>
          <w:sz w:val="24"/>
          <w:szCs w:val="24"/>
        </w:rPr>
      </w:pPr>
      <w:r>
        <w:rPr>
          <w:sz w:val="24"/>
          <w:szCs w:val="24"/>
        </w:rPr>
        <w:t>65-1</w:t>
      </w:r>
      <w:r>
        <w:rPr>
          <w:sz w:val="24"/>
          <w:szCs w:val="24"/>
        </w:rPr>
        <w:tab/>
      </w:r>
      <w:r w:rsidR="00131B69">
        <w:rPr>
          <w:sz w:val="24"/>
          <w:szCs w:val="24"/>
        </w:rPr>
        <w:t>Only one member of the Committee had</w:t>
      </w:r>
      <w:r w:rsidR="00D66187">
        <w:rPr>
          <w:sz w:val="24"/>
          <w:szCs w:val="24"/>
        </w:rPr>
        <w:t xml:space="preserve"> experience</w:t>
      </w:r>
      <w:r w:rsidR="00131B69">
        <w:rPr>
          <w:sz w:val="24"/>
          <w:szCs w:val="24"/>
        </w:rPr>
        <w:t xml:space="preserve"> of making lease extension or freehold acquisitions against the Crown,</w:t>
      </w:r>
      <w:r w:rsidR="00D66187">
        <w:rPr>
          <w:sz w:val="24"/>
          <w:szCs w:val="24"/>
        </w:rPr>
        <w:t xml:space="preserve"> </w:t>
      </w:r>
      <w:r w:rsidR="00131B69">
        <w:rPr>
          <w:sz w:val="24"/>
          <w:szCs w:val="24"/>
        </w:rPr>
        <w:t xml:space="preserve">which </w:t>
      </w:r>
      <w:r w:rsidR="00D66187">
        <w:rPr>
          <w:sz w:val="24"/>
          <w:szCs w:val="24"/>
        </w:rPr>
        <w:t xml:space="preserve">was </w:t>
      </w:r>
      <w:r w:rsidR="00131B69">
        <w:rPr>
          <w:sz w:val="24"/>
          <w:szCs w:val="24"/>
        </w:rPr>
        <w:t xml:space="preserve">a </w:t>
      </w:r>
      <w:r w:rsidR="00D66187">
        <w:rPr>
          <w:sz w:val="24"/>
          <w:szCs w:val="24"/>
        </w:rPr>
        <w:t>negative</w:t>
      </w:r>
      <w:r w:rsidR="00131B69">
        <w:rPr>
          <w:sz w:val="24"/>
          <w:szCs w:val="24"/>
        </w:rPr>
        <w:t xml:space="preserve"> one</w:t>
      </w:r>
      <w:r w:rsidR="00D66187">
        <w:rPr>
          <w:sz w:val="24"/>
          <w:szCs w:val="24"/>
        </w:rPr>
        <w:t xml:space="preserve"> in relation to a house in Regent’s Park where an extension was expected but for reasons not disclosed at the time was refused</w:t>
      </w:r>
      <w:r w:rsidR="00DF0AFD">
        <w:rPr>
          <w:sz w:val="24"/>
          <w:szCs w:val="24"/>
        </w:rPr>
        <w:t xml:space="preserve"> at a </w:t>
      </w:r>
      <w:r w:rsidR="00131B69">
        <w:rPr>
          <w:sz w:val="24"/>
          <w:szCs w:val="24"/>
        </w:rPr>
        <w:t>significant loss to the client.</w:t>
      </w:r>
    </w:p>
    <w:p w14:paraId="50AF58D5" w14:textId="77777777" w:rsidR="00F51951" w:rsidRDefault="00F51951" w:rsidP="00F51951">
      <w:pPr>
        <w:jc w:val="both"/>
        <w:rPr>
          <w:sz w:val="24"/>
          <w:szCs w:val="24"/>
        </w:rPr>
      </w:pPr>
      <w:r>
        <w:rPr>
          <w:sz w:val="24"/>
          <w:szCs w:val="24"/>
        </w:rPr>
        <w:t>Question 66</w:t>
      </w:r>
    </w:p>
    <w:p w14:paraId="71EFBBF1" w14:textId="574EB7A9" w:rsidR="00F51951" w:rsidRDefault="00F51951" w:rsidP="00F51951">
      <w:pPr>
        <w:jc w:val="both"/>
        <w:rPr>
          <w:sz w:val="24"/>
          <w:szCs w:val="24"/>
        </w:rPr>
      </w:pPr>
      <w:r>
        <w:rPr>
          <w:sz w:val="24"/>
          <w:szCs w:val="24"/>
        </w:rPr>
        <w:t>66-1</w:t>
      </w:r>
      <w:r>
        <w:rPr>
          <w:sz w:val="24"/>
          <w:szCs w:val="24"/>
        </w:rPr>
        <w:tab/>
        <w:t>Yes</w:t>
      </w:r>
      <w:r w:rsidR="00131B69">
        <w:rPr>
          <w:sz w:val="24"/>
          <w:szCs w:val="24"/>
        </w:rPr>
        <w:t>, we agree that there should be a new exemption.</w:t>
      </w:r>
    </w:p>
    <w:p w14:paraId="150A0138" w14:textId="01E8A910" w:rsidR="00F51951" w:rsidRDefault="00F51951" w:rsidP="00F51951">
      <w:pPr>
        <w:jc w:val="both"/>
        <w:rPr>
          <w:sz w:val="24"/>
          <w:szCs w:val="24"/>
        </w:rPr>
      </w:pPr>
      <w:r>
        <w:rPr>
          <w:sz w:val="24"/>
          <w:szCs w:val="24"/>
        </w:rPr>
        <w:t>66-2</w:t>
      </w:r>
      <w:r>
        <w:rPr>
          <w:sz w:val="24"/>
          <w:szCs w:val="24"/>
        </w:rPr>
        <w:tab/>
        <w:t>Community Land Trusts</w:t>
      </w:r>
      <w:r w:rsidR="00131B69">
        <w:rPr>
          <w:sz w:val="24"/>
          <w:szCs w:val="24"/>
        </w:rPr>
        <w:t>.</w:t>
      </w:r>
    </w:p>
    <w:p w14:paraId="3BDD6DC7" w14:textId="55AA760C" w:rsidR="00F51951" w:rsidRDefault="00F51951" w:rsidP="00F51951">
      <w:pPr>
        <w:jc w:val="both"/>
        <w:rPr>
          <w:sz w:val="24"/>
          <w:szCs w:val="24"/>
        </w:rPr>
      </w:pPr>
      <w:r>
        <w:rPr>
          <w:sz w:val="24"/>
          <w:szCs w:val="24"/>
        </w:rPr>
        <w:t>66-3</w:t>
      </w:r>
      <w:r>
        <w:rPr>
          <w:sz w:val="24"/>
          <w:szCs w:val="24"/>
        </w:rPr>
        <w:tab/>
        <w:t>Exclude enfranchisement but allow unlimited lease extensions</w:t>
      </w:r>
      <w:r w:rsidR="00131B69">
        <w:rPr>
          <w:sz w:val="24"/>
          <w:szCs w:val="24"/>
        </w:rPr>
        <w:t>.</w:t>
      </w:r>
    </w:p>
    <w:p w14:paraId="38C93A1E" w14:textId="59D0A60D" w:rsidR="00F51951" w:rsidRDefault="00131B69" w:rsidP="00F51951">
      <w:pPr>
        <w:jc w:val="both"/>
        <w:rPr>
          <w:sz w:val="24"/>
          <w:szCs w:val="24"/>
        </w:rPr>
      </w:pPr>
      <w:r>
        <w:rPr>
          <w:sz w:val="24"/>
          <w:szCs w:val="24"/>
        </w:rPr>
        <w:t>66-4</w:t>
      </w:r>
      <w:r>
        <w:rPr>
          <w:sz w:val="24"/>
          <w:szCs w:val="24"/>
        </w:rPr>
        <w:tab/>
        <w:t>R</w:t>
      </w:r>
      <w:r w:rsidR="00F51951">
        <w:rPr>
          <w:sz w:val="24"/>
          <w:szCs w:val="24"/>
        </w:rPr>
        <w:t>etain leasehold obligations to maintain the essential community trust requirements linking the property to the locality</w:t>
      </w:r>
      <w:r>
        <w:rPr>
          <w:sz w:val="24"/>
          <w:szCs w:val="24"/>
        </w:rPr>
        <w:t>.</w:t>
      </w:r>
    </w:p>
    <w:p w14:paraId="1AC76E09" w14:textId="6CE9A0F4" w:rsidR="00F51951" w:rsidRDefault="00F51951" w:rsidP="00F51951">
      <w:pPr>
        <w:jc w:val="both"/>
        <w:rPr>
          <w:sz w:val="24"/>
          <w:szCs w:val="24"/>
        </w:rPr>
      </w:pPr>
      <w:r>
        <w:rPr>
          <w:sz w:val="24"/>
          <w:szCs w:val="24"/>
        </w:rPr>
        <w:t>66-5</w:t>
      </w:r>
      <w:r>
        <w:rPr>
          <w:sz w:val="24"/>
          <w:szCs w:val="24"/>
        </w:rPr>
        <w:tab/>
        <w:t>Include the Right of First Refusal on sale but at market value with a 2 month decision window and a further 2 month period to completion of the buy-back</w:t>
      </w:r>
      <w:r w:rsidR="00131B69">
        <w:rPr>
          <w:sz w:val="24"/>
          <w:szCs w:val="24"/>
        </w:rPr>
        <w:t>.</w:t>
      </w:r>
    </w:p>
    <w:p w14:paraId="6FD520A4" w14:textId="77777777" w:rsidR="00F51951" w:rsidRDefault="00F51951" w:rsidP="00F51951">
      <w:pPr>
        <w:jc w:val="both"/>
        <w:rPr>
          <w:sz w:val="24"/>
          <w:szCs w:val="24"/>
        </w:rPr>
      </w:pPr>
      <w:r>
        <w:rPr>
          <w:sz w:val="24"/>
          <w:szCs w:val="24"/>
        </w:rPr>
        <w:t>Question 67</w:t>
      </w:r>
    </w:p>
    <w:p w14:paraId="5E521775" w14:textId="77777777" w:rsidR="00F51951" w:rsidRDefault="00F51951" w:rsidP="00F51951">
      <w:pPr>
        <w:jc w:val="both"/>
        <w:rPr>
          <w:sz w:val="24"/>
          <w:szCs w:val="24"/>
        </w:rPr>
      </w:pPr>
      <w:r>
        <w:rPr>
          <w:sz w:val="24"/>
          <w:szCs w:val="24"/>
        </w:rPr>
        <w:t>67-1</w:t>
      </w:r>
      <w:r>
        <w:rPr>
          <w:sz w:val="24"/>
          <w:szCs w:val="24"/>
        </w:rPr>
        <w:tab/>
        <w:t>Provisions relating to houses of outstanding interest should mirror our suggestions for the National Trust properties</w:t>
      </w:r>
    </w:p>
    <w:p w14:paraId="0E5AC24B" w14:textId="77777777" w:rsidR="00F51951" w:rsidRDefault="00F51951" w:rsidP="00F51951">
      <w:pPr>
        <w:jc w:val="both"/>
        <w:rPr>
          <w:sz w:val="24"/>
          <w:szCs w:val="24"/>
        </w:rPr>
      </w:pPr>
      <w:r>
        <w:rPr>
          <w:sz w:val="24"/>
          <w:szCs w:val="24"/>
        </w:rPr>
        <w:t>Provisions for New Towns and their residuary bodies should be repealed as “spent”</w:t>
      </w:r>
    </w:p>
    <w:p w14:paraId="4ADC621B" w14:textId="00CECA07" w:rsidR="00F51951" w:rsidRDefault="00F51951" w:rsidP="00F51951">
      <w:pPr>
        <w:jc w:val="both"/>
        <w:rPr>
          <w:sz w:val="24"/>
          <w:szCs w:val="24"/>
        </w:rPr>
      </w:pPr>
      <w:r>
        <w:rPr>
          <w:sz w:val="24"/>
          <w:szCs w:val="24"/>
        </w:rPr>
        <w:t>Provisions for church properties and Crown Land to be retained.  The remainder should be allowed to lapse (or be repealed)</w:t>
      </w:r>
      <w:r w:rsidR="000F27F8">
        <w:rPr>
          <w:sz w:val="24"/>
          <w:szCs w:val="24"/>
        </w:rPr>
        <w:t>.</w:t>
      </w:r>
    </w:p>
    <w:p w14:paraId="0B145BB4" w14:textId="230C1A12" w:rsidR="00F51951" w:rsidRDefault="00F51951" w:rsidP="00F51951">
      <w:pPr>
        <w:jc w:val="both"/>
        <w:rPr>
          <w:sz w:val="24"/>
          <w:szCs w:val="24"/>
        </w:rPr>
      </w:pPr>
      <w:r>
        <w:rPr>
          <w:sz w:val="24"/>
          <w:szCs w:val="24"/>
        </w:rPr>
        <w:t>Question 68</w:t>
      </w:r>
    </w:p>
    <w:p w14:paraId="270ED1E6" w14:textId="77777777" w:rsidR="00F51951" w:rsidRDefault="00F51951" w:rsidP="00F51951">
      <w:pPr>
        <w:jc w:val="both"/>
        <w:rPr>
          <w:sz w:val="24"/>
          <w:szCs w:val="24"/>
        </w:rPr>
      </w:pPr>
      <w:r>
        <w:rPr>
          <w:sz w:val="24"/>
          <w:szCs w:val="24"/>
        </w:rPr>
        <w:t>Question 69</w:t>
      </w:r>
    </w:p>
    <w:p w14:paraId="7E971F4C" w14:textId="2250D877" w:rsidR="00F51951" w:rsidRDefault="00F51951" w:rsidP="00F51951">
      <w:pPr>
        <w:jc w:val="both"/>
        <w:rPr>
          <w:sz w:val="24"/>
          <w:szCs w:val="24"/>
        </w:rPr>
      </w:pPr>
      <w:r>
        <w:rPr>
          <w:sz w:val="24"/>
          <w:szCs w:val="24"/>
        </w:rPr>
        <w:t>69-1</w:t>
      </w:r>
      <w:r>
        <w:rPr>
          <w:sz w:val="24"/>
          <w:szCs w:val="24"/>
        </w:rPr>
        <w:tab/>
        <w:t>We believe that the effect would generally be neutral</w:t>
      </w:r>
      <w:r w:rsidR="000F27F8">
        <w:rPr>
          <w:sz w:val="24"/>
          <w:szCs w:val="24"/>
        </w:rPr>
        <w:t>.</w:t>
      </w:r>
    </w:p>
    <w:p w14:paraId="0698900A" w14:textId="128D225A" w:rsidR="00F51951" w:rsidRDefault="00F51951" w:rsidP="00F51951">
      <w:pPr>
        <w:jc w:val="both"/>
        <w:rPr>
          <w:sz w:val="24"/>
          <w:szCs w:val="24"/>
        </w:rPr>
      </w:pPr>
      <w:r>
        <w:rPr>
          <w:sz w:val="24"/>
          <w:szCs w:val="24"/>
        </w:rPr>
        <w:lastRenderedPageBreak/>
        <w:t>69-2</w:t>
      </w:r>
      <w:r>
        <w:rPr>
          <w:sz w:val="24"/>
          <w:szCs w:val="24"/>
        </w:rPr>
        <w:tab/>
        <w:t>They could increase marginally in value but it is not expected that there would be a large take-up of new rights to an extended lease (save in the case of the necessity for resale)</w:t>
      </w:r>
      <w:r w:rsidR="000F27F8">
        <w:rPr>
          <w:sz w:val="24"/>
          <w:szCs w:val="24"/>
        </w:rPr>
        <w:t>.</w:t>
      </w:r>
    </w:p>
    <w:p w14:paraId="25DA72A0" w14:textId="77777777" w:rsidR="00F51951" w:rsidRDefault="00F51951" w:rsidP="00F51951">
      <w:pPr>
        <w:jc w:val="both"/>
        <w:rPr>
          <w:sz w:val="24"/>
          <w:szCs w:val="24"/>
        </w:rPr>
      </w:pPr>
      <w:r>
        <w:rPr>
          <w:sz w:val="24"/>
          <w:szCs w:val="24"/>
        </w:rPr>
        <w:t>Question 70</w:t>
      </w:r>
    </w:p>
    <w:p w14:paraId="486C374C" w14:textId="2F380223" w:rsidR="00F51951" w:rsidRDefault="00F51951" w:rsidP="00F51951">
      <w:pPr>
        <w:jc w:val="both"/>
        <w:rPr>
          <w:sz w:val="24"/>
          <w:szCs w:val="24"/>
        </w:rPr>
      </w:pPr>
      <w:r>
        <w:rPr>
          <w:sz w:val="24"/>
          <w:szCs w:val="24"/>
        </w:rPr>
        <w:t>70-1</w:t>
      </w:r>
      <w:r>
        <w:rPr>
          <w:sz w:val="24"/>
          <w:szCs w:val="24"/>
        </w:rPr>
        <w:tab/>
      </w:r>
      <w:r w:rsidR="001F5449">
        <w:rPr>
          <w:sz w:val="24"/>
          <w:szCs w:val="24"/>
        </w:rPr>
        <w:t>We agree that a single procedure should apply to all enfranchisement rights.</w:t>
      </w:r>
    </w:p>
    <w:p w14:paraId="7A9229E9" w14:textId="77777777" w:rsidR="00F51951" w:rsidRDefault="00F51951" w:rsidP="00F51951">
      <w:pPr>
        <w:jc w:val="both"/>
        <w:rPr>
          <w:sz w:val="24"/>
          <w:szCs w:val="24"/>
        </w:rPr>
      </w:pPr>
      <w:r>
        <w:rPr>
          <w:sz w:val="24"/>
          <w:szCs w:val="24"/>
        </w:rPr>
        <w:t>Question 71</w:t>
      </w:r>
    </w:p>
    <w:p w14:paraId="545EBE8A" w14:textId="13DB10EB" w:rsidR="00F51951" w:rsidRDefault="00F51951" w:rsidP="00F51951">
      <w:pPr>
        <w:jc w:val="both"/>
        <w:rPr>
          <w:sz w:val="24"/>
          <w:szCs w:val="24"/>
        </w:rPr>
      </w:pPr>
      <w:r>
        <w:rPr>
          <w:sz w:val="24"/>
          <w:szCs w:val="24"/>
        </w:rPr>
        <w:t>71-1</w:t>
      </w:r>
      <w:r>
        <w:rPr>
          <w:sz w:val="24"/>
          <w:szCs w:val="24"/>
        </w:rPr>
        <w:tab/>
        <w:t>Yes and if these are available for completion, whether in response to questions online or as blank forms in a suitable e-format, this would be beneficial</w:t>
      </w:r>
      <w:r w:rsidR="00ED6637">
        <w:rPr>
          <w:sz w:val="24"/>
          <w:szCs w:val="24"/>
        </w:rPr>
        <w:t>.</w:t>
      </w:r>
    </w:p>
    <w:p w14:paraId="51C08761" w14:textId="77777777" w:rsidR="00F51951" w:rsidRDefault="00F51951" w:rsidP="00F51951">
      <w:pPr>
        <w:jc w:val="both"/>
        <w:rPr>
          <w:sz w:val="24"/>
          <w:szCs w:val="24"/>
        </w:rPr>
      </w:pPr>
      <w:r>
        <w:rPr>
          <w:sz w:val="24"/>
          <w:szCs w:val="24"/>
        </w:rPr>
        <w:t>Question 72</w:t>
      </w:r>
    </w:p>
    <w:p w14:paraId="62166682" w14:textId="77EA2E4B" w:rsidR="00F51951" w:rsidRDefault="00F51951" w:rsidP="00F51951">
      <w:pPr>
        <w:jc w:val="both"/>
        <w:rPr>
          <w:sz w:val="24"/>
          <w:szCs w:val="24"/>
        </w:rPr>
      </w:pPr>
      <w:r>
        <w:rPr>
          <w:sz w:val="24"/>
          <w:szCs w:val="24"/>
        </w:rPr>
        <w:t>72-1</w:t>
      </w:r>
      <w:r>
        <w:rPr>
          <w:sz w:val="24"/>
          <w:szCs w:val="24"/>
        </w:rPr>
        <w:tab/>
        <w:t>Yes</w:t>
      </w:r>
      <w:r w:rsidR="00800D8C">
        <w:rPr>
          <w:sz w:val="24"/>
          <w:szCs w:val="24"/>
        </w:rPr>
        <w:t>.</w:t>
      </w:r>
    </w:p>
    <w:p w14:paraId="10677401" w14:textId="73671DFB" w:rsidR="00F51951" w:rsidRDefault="00800D8C" w:rsidP="00F51951">
      <w:pPr>
        <w:jc w:val="both"/>
        <w:rPr>
          <w:sz w:val="24"/>
          <w:szCs w:val="24"/>
        </w:rPr>
      </w:pPr>
      <w:r>
        <w:rPr>
          <w:sz w:val="24"/>
          <w:szCs w:val="24"/>
        </w:rPr>
        <w:t>72-2</w:t>
      </w:r>
      <w:r>
        <w:rPr>
          <w:sz w:val="24"/>
          <w:szCs w:val="24"/>
        </w:rPr>
        <w:tab/>
        <w:t>Yes the minimu</w:t>
      </w:r>
      <w:r w:rsidR="00F51951">
        <w:rPr>
          <w:sz w:val="24"/>
          <w:szCs w:val="24"/>
        </w:rPr>
        <w:t>m number</w:t>
      </w:r>
      <w:r>
        <w:rPr>
          <w:sz w:val="24"/>
          <w:szCs w:val="24"/>
        </w:rPr>
        <w:t xml:space="preserve"> of leaseholders</w:t>
      </w:r>
      <w:r w:rsidR="00F51951">
        <w:rPr>
          <w:sz w:val="24"/>
          <w:szCs w:val="24"/>
        </w:rPr>
        <w:t xml:space="preserve"> should be sufficient for a v</w:t>
      </w:r>
      <w:r>
        <w:rPr>
          <w:sz w:val="24"/>
          <w:szCs w:val="24"/>
        </w:rPr>
        <w:t>alid C</w:t>
      </w:r>
      <w:r w:rsidR="00F51951">
        <w:rPr>
          <w:sz w:val="24"/>
          <w:szCs w:val="24"/>
        </w:rPr>
        <w:t>laim</w:t>
      </w:r>
      <w:r>
        <w:rPr>
          <w:sz w:val="24"/>
          <w:szCs w:val="24"/>
        </w:rPr>
        <w:t>.</w:t>
      </w:r>
    </w:p>
    <w:p w14:paraId="6BD9F79E" w14:textId="55F61095" w:rsidR="00F51951" w:rsidRDefault="00F51951" w:rsidP="00F51951">
      <w:pPr>
        <w:jc w:val="both"/>
        <w:rPr>
          <w:sz w:val="24"/>
          <w:szCs w:val="24"/>
        </w:rPr>
      </w:pPr>
      <w:r>
        <w:rPr>
          <w:sz w:val="24"/>
          <w:szCs w:val="24"/>
        </w:rPr>
        <w:t>72-3</w:t>
      </w:r>
      <w:r>
        <w:rPr>
          <w:sz w:val="24"/>
          <w:szCs w:val="24"/>
        </w:rPr>
        <w:tab/>
        <w:t>Yes as this should ensure that the signatory is aware of the legal consequences of signing the Claim</w:t>
      </w:r>
      <w:r w:rsidR="00800D8C">
        <w:rPr>
          <w:sz w:val="24"/>
          <w:szCs w:val="24"/>
        </w:rPr>
        <w:t>.</w:t>
      </w:r>
    </w:p>
    <w:p w14:paraId="23FD5D83" w14:textId="77777777" w:rsidR="00F51951" w:rsidRDefault="00F51951" w:rsidP="00F51951">
      <w:pPr>
        <w:jc w:val="both"/>
        <w:rPr>
          <w:sz w:val="24"/>
          <w:szCs w:val="24"/>
        </w:rPr>
      </w:pPr>
      <w:r>
        <w:rPr>
          <w:sz w:val="24"/>
          <w:szCs w:val="24"/>
        </w:rPr>
        <w:t>Question 73</w:t>
      </w:r>
      <w:r>
        <w:rPr>
          <w:sz w:val="24"/>
          <w:szCs w:val="24"/>
        </w:rPr>
        <w:tab/>
      </w:r>
    </w:p>
    <w:p w14:paraId="49F940D5" w14:textId="7E428B9B" w:rsidR="00F51951" w:rsidRDefault="00F51951" w:rsidP="00F51951">
      <w:pPr>
        <w:jc w:val="both"/>
        <w:rPr>
          <w:sz w:val="24"/>
          <w:szCs w:val="24"/>
        </w:rPr>
      </w:pPr>
      <w:r>
        <w:rPr>
          <w:sz w:val="24"/>
          <w:szCs w:val="24"/>
        </w:rPr>
        <w:t>73-1</w:t>
      </w:r>
      <w:r>
        <w:rPr>
          <w:sz w:val="24"/>
          <w:szCs w:val="24"/>
        </w:rPr>
        <w:tab/>
        <w:t>Yes with a clear statement addressed to the recipient that a failure to reply promptly</w:t>
      </w:r>
      <w:r w:rsidR="00C9756A">
        <w:rPr>
          <w:sz w:val="24"/>
          <w:szCs w:val="24"/>
        </w:rPr>
        <w:t xml:space="preserve"> could expose the recipient to </w:t>
      </w:r>
      <w:r>
        <w:rPr>
          <w:sz w:val="24"/>
          <w:szCs w:val="24"/>
        </w:rPr>
        <w:t>additional costs</w:t>
      </w:r>
    </w:p>
    <w:p w14:paraId="7A3907D6" w14:textId="77777777" w:rsidR="00F51951" w:rsidRDefault="00F51951" w:rsidP="00F51951">
      <w:pPr>
        <w:jc w:val="both"/>
        <w:rPr>
          <w:sz w:val="24"/>
          <w:szCs w:val="24"/>
        </w:rPr>
      </w:pPr>
      <w:r>
        <w:rPr>
          <w:sz w:val="24"/>
          <w:szCs w:val="24"/>
        </w:rPr>
        <w:t>Question 74</w:t>
      </w:r>
    </w:p>
    <w:p w14:paraId="78EEA27C" w14:textId="59F2B17E" w:rsidR="00F51951" w:rsidRDefault="00F51951" w:rsidP="00F51951">
      <w:pPr>
        <w:jc w:val="both"/>
        <w:rPr>
          <w:sz w:val="24"/>
          <w:szCs w:val="24"/>
        </w:rPr>
      </w:pPr>
      <w:r>
        <w:rPr>
          <w:sz w:val="24"/>
          <w:szCs w:val="24"/>
        </w:rPr>
        <w:t>74-1</w:t>
      </w:r>
      <w:r>
        <w:rPr>
          <w:sz w:val="24"/>
          <w:szCs w:val="24"/>
        </w:rPr>
        <w:tab/>
        <w:t>Agreed</w:t>
      </w:r>
      <w:r w:rsidR="00C9756A">
        <w:rPr>
          <w:sz w:val="24"/>
          <w:szCs w:val="24"/>
        </w:rPr>
        <w:t>.</w:t>
      </w:r>
    </w:p>
    <w:p w14:paraId="75DC7816" w14:textId="2CC7732A" w:rsidR="00F51951" w:rsidRDefault="00F51951" w:rsidP="00F51951">
      <w:pPr>
        <w:jc w:val="both"/>
        <w:rPr>
          <w:sz w:val="24"/>
          <w:szCs w:val="24"/>
        </w:rPr>
      </w:pPr>
      <w:r>
        <w:rPr>
          <w:sz w:val="24"/>
          <w:szCs w:val="24"/>
        </w:rPr>
        <w:t>74-2</w:t>
      </w:r>
      <w:r>
        <w:rPr>
          <w:sz w:val="24"/>
          <w:szCs w:val="24"/>
        </w:rPr>
        <w:tab/>
        <w:t xml:space="preserve">A single form with “if [this] complete sections x, y and z.  If [that] complete sections </w:t>
      </w:r>
      <w:proofErr w:type="spellStart"/>
      <w:r>
        <w:rPr>
          <w:sz w:val="24"/>
          <w:szCs w:val="24"/>
        </w:rPr>
        <w:t>a</w:t>
      </w:r>
      <w:proofErr w:type="gramStart"/>
      <w:r>
        <w:rPr>
          <w:sz w:val="24"/>
          <w:szCs w:val="24"/>
        </w:rPr>
        <w:t>,b</w:t>
      </w:r>
      <w:proofErr w:type="spellEnd"/>
      <w:proofErr w:type="gramEnd"/>
      <w:r>
        <w:rPr>
          <w:sz w:val="24"/>
          <w:szCs w:val="24"/>
        </w:rPr>
        <w:t xml:space="preserve"> and c</w:t>
      </w:r>
      <w:r w:rsidR="00C9756A">
        <w:rPr>
          <w:sz w:val="24"/>
          <w:szCs w:val="24"/>
        </w:rPr>
        <w:t>.</w:t>
      </w:r>
    </w:p>
    <w:p w14:paraId="25F7ECBD" w14:textId="77777777" w:rsidR="00F51951" w:rsidRDefault="00F51951" w:rsidP="00F51951">
      <w:pPr>
        <w:jc w:val="both"/>
        <w:rPr>
          <w:sz w:val="24"/>
          <w:szCs w:val="24"/>
        </w:rPr>
      </w:pPr>
      <w:r>
        <w:rPr>
          <w:sz w:val="24"/>
          <w:szCs w:val="24"/>
        </w:rPr>
        <w:t>Question 75</w:t>
      </w:r>
    </w:p>
    <w:p w14:paraId="3341D52B" w14:textId="69009DBF" w:rsidR="00F51951" w:rsidRDefault="00FF5114" w:rsidP="00F51951">
      <w:pPr>
        <w:jc w:val="both"/>
        <w:rPr>
          <w:sz w:val="24"/>
          <w:szCs w:val="24"/>
        </w:rPr>
      </w:pPr>
      <w:r>
        <w:rPr>
          <w:sz w:val="24"/>
          <w:szCs w:val="24"/>
        </w:rPr>
        <w:t>75-1</w:t>
      </w:r>
      <w:r>
        <w:rPr>
          <w:sz w:val="24"/>
          <w:szCs w:val="24"/>
        </w:rPr>
        <w:tab/>
      </w:r>
      <w:r w:rsidRPr="00FF5114">
        <w:rPr>
          <w:rFonts w:cstheme="minorHAnsi"/>
          <w:color w:val="222222"/>
          <w:sz w:val="24"/>
          <w:szCs w:val="24"/>
          <w:shd w:val="clear" w:color="auto" w:fill="FFFFFF"/>
        </w:rPr>
        <w:t>No, in the interests of natural justice all other tenants must be entitled to participate and at least receive notice of t</w:t>
      </w:r>
      <w:r w:rsidRPr="00FF5114">
        <w:rPr>
          <w:rFonts w:cstheme="minorHAnsi"/>
          <w:color w:val="222222"/>
          <w:sz w:val="24"/>
          <w:szCs w:val="24"/>
          <w:shd w:val="clear" w:color="auto" w:fill="FFFFFF"/>
        </w:rPr>
        <w:t>heir entitlement to participate</w:t>
      </w:r>
      <w:r w:rsidRPr="00FF5114">
        <w:rPr>
          <w:rFonts w:cstheme="minorHAnsi"/>
          <w:color w:val="222222"/>
          <w:sz w:val="24"/>
          <w:szCs w:val="24"/>
          <w:shd w:val="clear" w:color="auto" w:fill="FFFFFF"/>
        </w:rPr>
        <w:t>.</w:t>
      </w:r>
    </w:p>
    <w:p w14:paraId="7F9BA989" w14:textId="77777777" w:rsidR="00F51951" w:rsidRDefault="00F51951" w:rsidP="00F51951">
      <w:pPr>
        <w:jc w:val="both"/>
        <w:rPr>
          <w:sz w:val="24"/>
          <w:szCs w:val="24"/>
        </w:rPr>
      </w:pPr>
      <w:r>
        <w:rPr>
          <w:sz w:val="24"/>
          <w:szCs w:val="24"/>
        </w:rPr>
        <w:t>Question 76</w:t>
      </w:r>
    </w:p>
    <w:p w14:paraId="11C3E196" w14:textId="77777777" w:rsidR="00F51951" w:rsidRDefault="00F51951" w:rsidP="00F51951">
      <w:pPr>
        <w:jc w:val="both"/>
        <w:rPr>
          <w:sz w:val="24"/>
          <w:szCs w:val="24"/>
        </w:rPr>
      </w:pPr>
      <w:r>
        <w:rPr>
          <w:sz w:val="24"/>
          <w:szCs w:val="24"/>
        </w:rPr>
        <w:t>76-1</w:t>
      </w:r>
      <w:r>
        <w:rPr>
          <w:sz w:val="24"/>
          <w:szCs w:val="24"/>
        </w:rPr>
        <w:tab/>
        <w:t>There would be no advantage</w:t>
      </w:r>
    </w:p>
    <w:p w14:paraId="22B1F1DD" w14:textId="77777777" w:rsidR="00F51951" w:rsidRDefault="00F51951" w:rsidP="00F51951">
      <w:pPr>
        <w:jc w:val="both"/>
        <w:rPr>
          <w:sz w:val="24"/>
          <w:szCs w:val="24"/>
        </w:rPr>
      </w:pPr>
      <w:r>
        <w:rPr>
          <w:sz w:val="24"/>
          <w:szCs w:val="24"/>
        </w:rPr>
        <w:t>76-2</w:t>
      </w:r>
      <w:r>
        <w:rPr>
          <w:sz w:val="24"/>
          <w:szCs w:val="24"/>
        </w:rPr>
        <w:tab/>
        <w:t>Absent a statutory contract, the service of the Claim should be registerable either at HMLR or as a C (</w:t>
      </w:r>
      <w:proofErr w:type="gramStart"/>
      <w:r>
        <w:rPr>
          <w:sz w:val="24"/>
          <w:szCs w:val="24"/>
        </w:rPr>
        <w:t>iv</w:t>
      </w:r>
      <w:proofErr w:type="gramEnd"/>
      <w:r>
        <w:rPr>
          <w:sz w:val="24"/>
          <w:szCs w:val="24"/>
        </w:rPr>
        <w:t>) land charge</w:t>
      </w:r>
    </w:p>
    <w:p w14:paraId="1F9871DF" w14:textId="77777777" w:rsidR="00F51951" w:rsidRDefault="00F51951" w:rsidP="00F51951">
      <w:pPr>
        <w:jc w:val="both"/>
        <w:rPr>
          <w:sz w:val="24"/>
          <w:szCs w:val="24"/>
        </w:rPr>
      </w:pPr>
      <w:r>
        <w:rPr>
          <w:sz w:val="24"/>
          <w:szCs w:val="24"/>
        </w:rPr>
        <w:t>Question 77</w:t>
      </w:r>
    </w:p>
    <w:p w14:paraId="36552F89" w14:textId="7EA44582" w:rsidR="00F51951" w:rsidRDefault="00F51951" w:rsidP="00F51951">
      <w:pPr>
        <w:jc w:val="both"/>
        <w:rPr>
          <w:sz w:val="24"/>
          <w:szCs w:val="24"/>
        </w:rPr>
      </w:pPr>
      <w:r>
        <w:rPr>
          <w:sz w:val="24"/>
          <w:szCs w:val="24"/>
        </w:rPr>
        <w:t>77-1</w:t>
      </w:r>
      <w:r>
        <w:rPr>
          <w:sz w:val="24"/>
          <w:szCs w:val="24"/>
        </w:rPr>
        <w:tab/>
        <w:t>Yes but it should be made clear that if the Landlord is not the leaseholder’s immediate landlord, the title of all intermediate landlords should also be deduced</w:t>
      </w:r>
      <w:r w:rsidR="00C9756A">
        <w:rPr>
          <w:sz w:val="24"/>
          <w:szCs w:val="24"/>
        </w:rPr>
        <w:t>.</w:t>
      </w:r>
    </w:p>
    <w:p w14:paraId="7D0D6518" w14:textId="77777777" w:rsidR="00F51951" w:rsidRDefault="00F51951" w:rsidP="00F51951">
      <w:pPr>
        <w:jc w:val="both"/>
        <w:rPr>
          <w:sz w:val="24"/>
          <w:szCs w:val="24"/>
        </w:rPr>
      </w:pPr>
      <w:r>
        <w:rPr>
          <w:sz w:val="24"/>
          <w:szCs w:val="24"/>
        </w:rPr>
        <w:t>Question 78</w:t>
      </w:r>
    </w:p>
    <w:p w14:paraId="05EC511E" w14:textId="28C42A72" w:rsidR="00F51951" w:rsidRDefault="00F51951" w:rsidP="00F51951">
      <w:pPr>
        <w:jc w:val="both"/>
        <w:rPr>
          <w:sz w:val="24"/>
          <w:szCs w:val="24"/>
        </w:rPr>
      </w:pPr>
      <w:r>
        <w:rPr>
          <w:sz w:val="24"/>
          <w:szCs w:val="24"/>
        </w:rPr>
        <w:t>78-1</w:t>
      </w:r>
      <w:r>
        <w:rPr>
          <w:sz w:val="24"/>
          <w:szCs w:val="24"/>
        </w:rPr>
        <w:tab/>
        <w:t xml:space="preserve">No.  If an Information Notice has been served and returned the Leaseholder may have the correct data to serve the competent landlord.  However service on the landlord collecting the ground rent from them should be considered equally good service and in the Response </w:t>
      </w:r>
      <w:r>
        <w:rPr>
          <w:sz w:val="24"/>
          <w:szCs w:val="24"/>
        </w:rPr>
        <w:lastRenderedPageBreak/>
        <w:t>Notice the recipient of the Claim should state whether they are the competent landlord or if they have served a copy of the Claim on a third party (giving the name, address, date and method of service)</w:t>
      </w:r>
      <w:r w:rsidR="003B55EA">
        <w:rPr>
          <w:sz w:val="24"/>
          <w:szCs w:val="24"/>
        </w:rPr>
        <w:t>.</w:t>
      </w:r>
    </w:p>
    <w:p w14:paraId="55F0A811" w14:textId="089D178E" w:rsidR="00F51951" w:rsidRDefault="00F51951" w:rsidP="00F51951">
      <w:pPr>
        <w:jc w:val="both"/>
        <w:rPr>
          <w:sz w:val="24"/>
          <w:szCs w:val="24"/>
        </w:rPr>
      </w:pPr>
      <w:r>
        <w:rPr>
          <w:sz w:val="24"/>
          <w:szCs w:val="24"/>
        </w:rPr>
        <w:t>78-2</w:t>
      </w:r>
      <w:r>
        <w:rPr>
          <w:sz w:val="24"/>
          <w:szCs w:val="24"/>
        </w:rPr>
        <w:tab/>
        <w:t>In these circumstances, yes</w:t>
      </w:r>
      <w:r w:rsidR="003B55EA">
        <w:rPr>
          <w:sz w:val="24"/>
          <w:szCs w:val="24"/>
        </w:rPr>
        <w:t>.</w:t>
      </w:r>
    </w:p>
    <w:p w14:paraId="0C6C688C" w14:textId="77777777" w:rsidR="00F51951" w:rsidRDefault="00F51951" w:rsidP="00F51951">
      <w:pPr>
        <w:jc w:val="both"/>
        <w:rPr>
          <w:sz w:val="24"/>
          <w:szCs w:val="24"/>
        </w:rPr>
      </w:pPr>
      <w:r>
        <w:rPr>
          <w:sz w:val="24"/>
          <w:szCs w:val="24"/>
        </w:rPr>
        <w:t>Question 79</w:t>
      </w:r>
    </w:p>
    <w:p w14:paraId="35F38A91" w14:textId="236F9C82" w:rsidR="00F51951" w:rsidRDefault="00F51951" w:rsidP="00F51951">
      <w:pPr>
        <w:jc w:val="both"/>
        <w:rPr>
          <w:sz w:val="24"/>
          <w:szCs w:val="24"/>
        </w:rPr>
      </w:pPr>
      <w:r>
        <w:rPr>
          <w:sz w:val="24"/>
          <w:szCs w:val="24"/>
        </w:rPr>
        <w:t>79-1</w:t>
      </w:r>
      <w:r>
        <w:rPr>
          <w:sz w:val="24"/>
          <w:szCs w:val="24"/>
        </w:rPr>
        <w:tab/>
        <w:t>Agreed save that for a corporate body, their</w:t>
      </w:r>
      <w:r w:rsidR="003B55EA">
        <w:rPr>
          <w:sz w:val="24"/>
          <w:szCs w:val="24"/>
        </w:rPr>
        <w:t xml:space="preserve"> registered office or principal place of </w:t>
      </w:r>
      <w:r>
        <w:rPr>
          <w:sz w:val="24"/>
          <w:szCs w:val="24"/>
        </w:rPr>
        <w:t>business as stated in their Annual Accounts as published shou</w:t>
      </w:r>
      <w:r w:rsidR="003B55EA">
        <w:rPr>
          <w:sz w:val="24"/>
          <w:szCs w:val="24"/>
        </w:rPr>
        <w:t xml:space="preserve">ld be added to the Group </w:t>
      </w:r>
      <w:proofErr w:type="gramStart"/>
      <w:r w:rsidR="003B55EA">
        <w:rPr>
          <w:sz w:val="24"/>
          <w:szCs w:val="24"/>
        </w:rPr>
        <w:t>A</w:t>
      </w:r>
      <w:proofErr w:type="gramEnd"/>
      <w:r w:rsidR="003B55EA">
        <w:rPr>
          <w:sz w:val="24"/>
          <w:szCs w:val="24"/>
        </w:rPr>
        <w:t xml:space="preserve"> list.</w:t>
      </w:r>
    </w:p>
    <w:p w14:paraId="5B17AFFF" w14:textId="0BD3E652" w:rsidR="00F51951" w:rsidRDefault="00F51951" w:rsidP="00F51951">
      <w:pPr>
        <w:jc w:val="both"/>
        <w:rPr>
          <w:sz w:val="24"/>
          <w:szCs w:val="24"/>
        </w:rPr>
      </w:pPr>
      <w:r>
        <w:rPr>
          <w:sz w:val="24"/>
          <w:szCs w:val="24"/>
        </w:rPr>
        <w:t>79-2</w:t>
      </w:r>
      <w:r>
        <w:rPr>
          <w:sz w:val="24"/>
          <w:szCs w:val="24"/>
        </w:rPr>
        <w:tab/>
        <w:t>Agreed with such conditions and requirements as the Tribunal considers appropriate including advertising</w:t>
      </w:r>
      <w:r w:rsidR="003B55EA">
        <w:rPr>
          <w:sz w:val="24"/>
          <w:szCs w:val="24"/>
        </w:rPr>
        <w:t>.</w:t>
      </w:r>
    </w:p>
    <w:p w14:paraId="36C7A2E1" w14:textId="77777777" w:rsidR="00F51951" w:rsidRDefault="00F51951" w:rsidP="00F51951">
      <w:pPr>
        <w:jc w:val="both"/>
        <w:rPr>
          <w:sz w:val="24"/>
          <w:szCs w:val="24"/>
        </w:rPr>
      </w:pPr>
      <w:r>
        <w:rPr>
          <w:sz w:val="24"/>
          <w:szCs w:val="24"/>
        </w:rPr>
        <w:t>Question 80</w:t>
      </w:r>
    </w:p>
    <w:p w14:paraId="23C05207" w14:textId="789065A7" w:rsidR="00F51951" w:rsidRDefault="003B55EA" w:rsidP="00F51951">
      <w:pPr>
        <w:jc w:val="both"/>
        <w:rPr>
          <w:sz w:val="24"/>
          <w:szCs w:val="24"/>
        </w:rPr>
      </w:pPr>
      <w:r>
        <w:rPr>
          <w:sz w:val="24"/>
          <w:szCs w:val="24"/>
        </w:rPr>
        <w:t>80-1</w:t>
      </w:r>
      <w:r>
        <w:rPr>
          <w:sz w:val="24"/>
          <w:szCs w:val="24"/>
        </w:rPr>
        <w:tab/>
        <w:t xml:space="preserve">We agree </w:t>
      </w:r>
      <w:r w:rsidR="00F51951">
        <w:rPr>
          <w:sz w:val="24"/>
          <w:szCs w:val="24"/>
        </w:rPr>
        <w:t>and the form of Claim should contain a checklist for completion so that the Statement of Truth makes reference to the checklist either as being necessary (or not) and to have been completed</w:t>
      </w:r>
      <w:r>
        <w:rPr>
          <w:sz w:val="24"/>
          <w:szCs w:val="24"/>
        </w:rPr>
        <w:t>.</w:t>
      </w:r>
    </w:p>
    <w:p w14:paraId="155F0004" w14:textId="3DA20F29" w:rsidR="003B55EA" w:rsidRDefault="003B55EA" w:rsidP="00F51951">
      <w:pPr>
        <w:jc w:val="both"/>
        <w:rPr>
          <w:sz w:val="24"/>
          <w:szCs w:val="24"/>
        </w:rPr>
      </w:pPr>
      <w:r>
        <w:rPr>
          <w:sz w:val="24"/>
          <w:szCs w:val="24"/>
        </w:rPr>
        <w:t>Question 81.</w:t>
      </w:r>
    </w:p>
    <w:p w14:paraId="3A4329A9" w14:textId="78D19E75" w:rsidR="003B55EA" w:rsidRDefault="003B55EA" w:rsidP="00F51951">
      <w:pPr>
        <w:jc w:val="both"/>
        <w:rPr>
          <w:sz w:val="24"/>
          <w:szCs w:val="24"/>
        </w:rPr>
      </w:pPr>
      <w:r>
        <w:rPr>
          <w:sz w:val="24"/>
          <w:szCs w:val="24"/>
        </w:rPr>
        <w:t>81-1 Yes.</w:t>
      </w:r>
    </w:p>
    <w:p w14:paraId="2417AA8A" w14:textId="77777777" w:rsidR="00F51951" w:rsidRDefault="00F51951" w:rsidP="00F51951">
      <w:pPr>
        <w:jc w:val="both"/>
        <w:rPr>
          <w:sz w:val="24"/>
          <w:szCs w:val="24"/>
        </w:rPr>
      </w:pPr>
      <w:r>
        <w:rPr>
          <w:sz w:val="24"/>
          <w:szCs w:val="24"/>
        </w:rPr>
        <w:t>Question 82</w:t>
      </w:r>
    </w:p>
    <w:p w14:paraId="3AF63B5D" w14:textId="1CB8D7A1" w:rsidR="00F51951" w:rsidRDefault="00F51951" w:rsidP="00F51951">
      <w:pPr>
        <w:jc w:val="both"/>
        <w:rPr>
          <w:sz w:val="24"/>
          <w:szCs w:val="24"/>
        </w:rPr>
      </w:pPr>
      <w:r>
        <w:rPr>
          <w:sz w:val="24"/>
          <w:szCs w:val="24"/>
        </w:rPr>
        <w:t>82-1</w:t>
      </w:r>
      <w:r>
        <w:rPr>
          <w:sz w:val="24"/>
          <w:szCs w:val="24"/>
        </w:rPr>
        <w:tab/>
        <w:t>This is a fair balancing out of the penalty for failure to reply and equates nicely with the extension of the deemed service proposals</w:t>
      </w:r>
      <w:r w:rsidR="003B55EA">
        <w:rPr>
          <w:sz w:val="24"/>
          <w:szCs w:val="24"/>
        </w:rPr>
        <w:t>.</w:t>
      </w:r>
    </w:p>
    <w:p w14:paraId="1350205A" w14:textId="77777777" w:rsidR="00F51951" w:rsidRDefault="00F51951" w:rsidP="00F51951">
      <w:pPr>
        <w:jc w:val="both"/>
        <w:rPr>
          <w:sz w:val="24"/>
          <w:szCs w:val="24"/>
        </w:rPr>
      </w:pPr>
      <w:r>
        <w:rPr>
          <w:sz w:val="24"/>
          <w:szCs w:val="24"/>
        </w:rPr>
        <w:t>Question 83</w:t>
      </w:r>
    </w:p>
    <w:p w14:paraId="03F5CDB4" w14:textId="77777777" w:rsidR="00F51951" w:rsidRDefault="00F51951" w:rsidP="00F51951">
      <w:pPr>
        <w:jc w:val="both"/>
        <w:rPr>
          <w:sz w:val="24"/>
          <w:szCs w:val="24"/>
        </w:rPr>
      </w:pPr>
      <w:r>
        <w:rPr>
          <w:sz w:val="24"/>
          <w:szCs w:val="24"/>
        </w:rPr>
        <w:t>83-1</w:t>
      </w:r>
      <w:r>
        <w:rPr>
          <w:sz w:val="24"/>
          <w:szCs w:val="24"/>
        </w:rPr>
        <w:tab/>
        <w:t>Not if the deemed service provisions are in play</w:t>
      </w:r>
    </w:p>
    <w:p w14:paraId="07E11DED" w14:textId="11EC38BA" w:rsidR="00F51951" w:rsidRDefault="00F51951" w:rsidP="00F51951">
      <w:pPr>
        <w:jc w:val="both"/>
        <w:rPr>
          <w:sz w:val="24"/>
          <w:szCs w:val="24"/>
        </w:rPr>
      </w:pPr>
      <w:r>
        <w:rPr>
          <w:sz w:val="24"/>
          <w:szCs w:val="24"/>
        </w:rPr>
        <w:t>83-2</w:t>
      </w:r>
      <w:r>
        <w:rPr>
          <w:sz w:val="24"/>
          <w:szCs w:val="24"/>
        </w:rPr>
        <w:tab/>
        <w:t xml:space="preserve">If the missing landlord or No Service route has been followed, the landlord should be entitled to apply to the Tribunal and there should be a </w:t>
      </w:r>
      <w:r w:rsidR="003B55EA">
        <w:rPr>
          <w:sz w:val="24"/>
          <w:szCs w:val="24"/>
        </w:rPr>
        <w:t>reputable</w:t>
      </w:r>
      <w:r>
        <w:rPr>
          <w:sz w:val="24"/>
          <w:szCs w:val="24"/>
        </w:rPr>
        <w:t xml:space="preserve"> presumption that the Landlord will bear the wasted costs of the leaseholder and the costs of defending the present application</w:t>
      </w:r>
      <w:r w:rsidR="003B55EA">
        <w:rPr>
          <w:sz w:val="24"/>
          <w:szCs w:val="24"/>
        </w:rPr>
        <w:t>.</w:t>
      </w:r>
    </w:p>
    <w:p w14:paraId="6245D507" w14:textId="77777777" w:rsidR="00F51951" w:rsidRDefault="00F51951" w:rsidP="00F51951">
      <w:pPr>
        <w:jc w:val="both"/>
        <w:rPr>
          <w:sz w:val="24"/>
          <w:szCs w:val="24"/>
        </w:rPr>
      </w:pPr>
      <w:r>
        <w:rPr>
          <w:sz w:val="24"/>
          <w:szCs w:val="24"/>
        </w:rPr>
        <w:t>Question 84</w:t>
      </w:r>
    </w:p>
    <w:p w14:paraId="2C0A55C5" w14:textId="57BFFFD4" w:rsidR="00F51951" w:rsidRDefault="003B55EA" w:rsidP="00F51951">
      <w:pPr>
        <w:jc w:val="both"/>
        <w:rPr>
          <w:sz w:val="24"/>
          <w:szCs w:val="24"/>
        </w:rPr>
      </w:pPr>
      <w:r>
        <w:rPr>
          <w:sz w:val="24"/>
          <w:szCs w:val="24"/>
        </w:rPr>
        <w:t>84-1</w:t>
      </w:r>
      <w:r>
        <w:rPr>
          <w:sz w:val="24"/>
          <w:szCs w:val="24"/>
        </w:rPr>
        <w:tab/>
        <w:t>Agreed.</w:t>
      </w:r>
    </w:p>
    <w:p w14:paraId="23893372" w14:textId="77777777" w:rsidR="00F51951" w:rsidRDefault="00F51951" w:rsidP="00F51951">
      <w:pPr>
        <w:jc w:val="both"/>
        <w:rPr>
          <w:sz w:val="24"/>
          <w:szCs w:val="24"/>
        </w:rPr>
      </w:pPr>
      <w:r>
        <w:rPr>
          <w:sz w:val="24"/>
          <w:szCs w:val="24"/>
        </w:rPr>
        <w:t>84-2</w:t>
      </w:r>
      <w:r>
        <w:rPr>
          <w:sz w:val="24"/>
          <w:szCs w:val="24"/>
        </w:rPr>
        <w:tab/>
        <w:t>Yes; payment of a deposit as stakeholder on account of the costs of enfranchisement and completion date being 4 weeks after the agreement to all the terms of the new lease or transfer unless the Tribunal should order otherwise</w:t>
      </w:r>
    </w:p>
    <w:p w14:paraId="61875DD3" w14:textId="77777777" w:rsidR="00F51951" w:rsidRDefault="00F51951" w:rsidP="00F51951">
      <w:pPr>
        <w:jc w:val="both"/>
        <w:rPr>
          <w:sz w:val="24"/>
          <w:szCs w:val="24"/>
        </w:rPr>
      </w:pPr>
      <w:r>
        <w:rPr>
          <w:sz w:val="24"/>
          <w:szCs w:val="24"/>
        </w:rPr>
        <w:t>Question 85</w:t>
      </w:r>
    </w:p>
    <w:p w14:paraId="21275773" w14:textId="45EE1B9D" w:rsidR="00F51951" w:rsidRDefault="00966299" w:rsidP="00F51951">
      <w:pPr>
        <w:jc w:val="both"/>
        <w:rPr>
          <w:sz w:val="24"/>
          <w:szCs w:val="24"/>
        </w:rPr>
      </w:pPr>
      <w:r>
        <w:rPr>
          <w:sz w:val="24"/>
          <w:szCs w:val="24"/>
        </w:rPr>
        <w:t>85-1</w:t>
      </w:r>
      <w:r>
        <w:rPr>
          <w:sz w:val="24"/>
          <w:szCs w:val="24"/>
        </w:rPr>
        <w:tab/>
        <w:t>Yes to all points.</w:t>
      </w:r>
    </w:p>
    <w:p w14:paraId="7D528A8D" w14:textId="77777777" w:rsidR="00F51951" w:rsidRDefault="00F51951" w:rsidP="00F51951">
      <w:pPr>
        <w:jc w:val="both"/>
        <w:rPr>
          <w:sz w:val="24"/>
          <w:szCs w:val="24"/>
        </w:rPr>
      </w:pPr>
      <w:r>
        <w:rPr>
          <w:sz w:val="24"/>
          <w:szCs w:val="24"/>
        </w:rPr>
        <w:t>Question 86</w:t>
      </w:r>
    </w:p>
    <w:p w14:paraId="629A30C4" w14:textId="2B142378" w:rsidR="00F51951" w:rsidRDefault="00F51951" w:rsidP="00F51951">
      <w:pPr>
        <w:jc w:val="both"/>
        <w:rPr>
          <w:sz w:val="24"/>
          <w:szCs w:val="24"/>
        </w:rPr>
      </w:pPr>
      <w:r>
        <w:rPr>
          <w:sz w:val="24"/>
          <w:szCs w:val="24"/>
        </w:rPr>
        <w:t>86-1</w:t>
      </w:r>
      <w:r>
        <w:rPr>
          <w:sz w:val="24"/>
          <w:szCs w:val="24"/>
        </w:rPr>
        <w:tab/>
      </w:r>
      <w:r w:rsidR="00966299">
        <w:rPr>
          <w:sz w:val="24"/>
          <w:szCs w:val="24"/>
        </w:rPr>
        <w:t>The Committee agrees that these appear to be</w:t>
      </w:r>
      <w:r>
        <w:rPr>
          <w:sz w:val="24"/>
          <w:szCs w:val="24"/>
        </w:rPr>
        <w:t xml:space="preserve"> reasonable time frames</w:t>
      </w:r>
      <w:r w:rsidR="00966299">
        <w:rPr>
          <w:sz w:val="24"/>
          <w:szCs w:val="24"/>
        </w:rPr>
        <w:t>.</w:t>
      </w:r>
    </w:p>
    <w:p w14:paraId="504DBE9F" w14:textId="77777777" w:rsidR="00F51951" w:rsidRDefault="00F51951" w:rsidP="00F51951">
      <w:pPr>
        <w:jc w:val="both"/>
        <w:rPr>
          <w:sz w:val="24"/>
          <w:szCs w:val="24"/>
        </w:rPr>
      </w:pPr>
      <w:r>
        <w:rPr>
          <w:sz w:val="24"/>
          <w:szCs w:val="24"/>
        </w:rPr>
        <w:lastRenderedPageBreak/>
        <w:t>Question 87</w:t>
      </w:r>
    </w:p>
    <w:p w14:paraId="5196B76C" w14:textId="3E0A4F0D" w:rsidR="00F51951" w:rsidRDefault="00F51951" w:rsidP="00F51951">
      <w:pPr>
        <w:jc w:val="both"/>
        <w:rPr>
          <w:sz w:val="24"/>
          <w:szCs w:val="24"/>
        </w:rPr>
      </w:pPr>
      <w:r>
        <w:rPr>
          <w:sz w:val="24"/>
          <w:szCs w:val="24"/>
        </w:rPr>
        <w:t>87-1</w:t>
      </w:r>
      <w:r>
        <w:rPr>
          <w:sz w:val="24"/>
          <w:szCs w:val="24"/>
        </w:rPr>
        <w:tab/>
        <w:t xml:space="preserve">Agreed and if the lease is registered at HMLR, the Land Registry should insert a note in the </w:t>
      </w:r>
      <w:r w:rsidR="00E01634">
        <w:rPr>
          <w:sz w:val="24"/>
          <w:szCs w:val="24"/>
        </w:rPr>
        <w:t xml:space="preserve">Section </w:t>
      </w:r>
      <w:proofErr w:type="gramStart"/>
      <w:r>
        <w:rPr>
          <w:sz w:val="24"/>
          <w:szCs w:val="24"/>
        </w:rPr>
        <w:t>A</w:t>
      </w:r>
      <w:proofErr w:type="gramEnd"/>
      <w:r>
        <w:rPr>
          <w:sz w:val="24"/>
          <w:szCs w:val="24"/>
        </w:rPr>
        <w:t xml:space="preserve"> Register of the title if the non-Assignment of the Claim Notice (if this be the case)</w:t>
      </w:r>
      <w:r w:rsidR="00A30D88">
        <w:rPr>
          <w:sz w:val="24"/>
          <w:szCs w:val="24"/>
        </w:rPr>
        <w:t>.</w:t>
      </w:r>
    </w:p>
    <w:p w14:paraId="2C87697A" w14:textId="372B8ADE" w:rsidR="00A30D88" w:rsidRDefault="00F51951" w:rsidP="00F51951">
      <w:pPr>
        <w:jc w:val="both"/>
        <w:rPr>
          <w:sz w:val="24"/>
          <w:szCs w:val="24"/>
        </w:rPr>
      </w:pPr>
      <w:r>
        <w:rPr>
          <w:sz w:val="24"/>
          <w:szCs w:val="24"/>
        </w:rPr>
        <w:t>87-2</w:t>
      </w:r>
      <w:r>
        <w:rPr>
          <w:sz w:val="24"/>
          <w:szCs w:val="24"/>
        </w:rPr>
        <w:tab/>
        <w:t>Agreed as the landlord has no direct knowledge of the address for service of the Assignee</w:t>
      </w:r>
      <w:r w:rsidR="00A30D88">
        <w:rPr>
          <w:sz w:val="24"/>
          <w:szCs w:val="24"/>
        </w:rPr>
        <w:t>.</w:t>
      </w:r>
    </w:p>
    <w:p w14:paraId="21AD5B37" w14:textId="77777777" w:rsidR="00F51951" w:rsidRDefault="00F51951" w:rsidP="00F51951">
      <w:pPr>
        <w:jc w:val="both"/>
        <w:rPr>
          <w:sz w:val="24"/>
          <w:szCs w:val="24"/>
        </w:rPr>
      </w:pPr>
      <w:r>
        <w:rPr>
          <w:sz w:val="24"/>
          <w:szCs w:val="24"/>
        </w:rPr>
        <w:t>Question 88</w:t>
      </w:r>
    </w:p>
    <w:p w14:paraId="129107F4" w14:textId="7EF50ECC" w:rsidR="00F51951" w:rsidRDefault="00A30D88" w:rsidP="00F51951">
      <w:pPr>
        <w:jc w:val="both"/>
        <w:rPr>
          <w:sz w:val="24"/>
          <w:szCs w:val="24"/>
        </w:rPr>
      </w:pPr>
      <w:r>
        <w:rPr>
          <w:sz w:val="24"/>
          <w:szCs w:val="24"/>
        </w:rPr>
        <w:t>88-1</w:t>
      </w:r>
      <w:r>
        <w:rPr>
          <w:sz w:val="24"/>
          <w:szCs w:val="24"/>
        </w:rPr>
        <w:tab/>
        <w:t>Agreed.</w:t>
      </w:r>
    </w:p>
    <w:p w14:paraId="60EACD3E" w14:textId="77777777" w:rsidR="00F51951" w:rsidRDefault="00F51951" w:rsidP="00F51951">
      <w:pPr>
        <w:jc w:val="both"/>
        <w:rPr>
          <w:sz w:val="24"/>
          <w:szCs w:val="24"/>
        </w:rPr>
      </w:pPr>
      <w:r>
        <w:rPr>
          <w:sz w:val="24"/>
          <w:szCs w:val="24"/>
        </w:rPr>
        <w:t>Question 89</w:t>
      </w:r>
    </w:p>
    <w:p w14:paraId="2AD0A6CE" w14:textId="77777777" w:rsidR="00F51951" w:rsidRDefault="00F51951" w:rsidP="00F51951">
      <w:pPr>
        <w:jc w:val="both"/>
        <w:rPr>
          <w:sz w:val="24"/>
          <w:szCs w:val="24"/>
        </w:rPr>
      </w:pPr>
      <w:r>
        <w:rPr>
          <w:sz w:val="24"/>
          <w:szCs w:val="24"/>
        </w:rPr>
        <w:t>Yes presuming that reference to “court” means the Tribunal in this context.</w:t>
      </w:r>
    </w:p>
    <w:p w14:paraId="219BFA2A" w14:textId="1A45AF0F" w:rsidR="00F51951" w:rsidRDefault="00F51951" w:rsidP="00F51951">
      <w:pPr>
        <w:jc w:val="both"/>
        <w:rPr>
          <w:sz w:val="24"/>
          <w:szCs w:val="24"/>
        </w:rPr>
      </w:pPr>
      <w:r>
        <w:rPr>
          <w:sz w:val="24"/>
          <w:szCs w:val="24"/>
        </w:rPr>
        <w:t>The landlord’s obligation to forward the counterpart lease extension of a certified copy of the transfer should be modified to within 14 day of registration of the transaction at HMLR</w:t>
      </w:r>
      <w:r w:rsidR="00A30D88">
        <w:rPr>
          <w:sz w:val="24"/>
          <w:szCs w:val="24"/>
        </w:rPr>
        <w:t>.</w:t>
      </w:r>
    </w:p>
    <w:p w14:paraId="77D8E21D" w14:textId="77777777" w:rsidR="00F51951" w:rsidRDefault="00F51951" w:rsidP="00F51951">
      <w:pPr>
        <w:jc w:val="both"/>
        <w:rPr>
          <w:sz w:val="24"/>
          <w:szCs w:val="24"/>
        </w:rPr>
      </w:pPr>
      <w:r>
        <w:rPr>
          <w:sz w:val="24"/>
          <w:szCs w:val="24"/>
        </w:rPr>
        <w:t>Question 90</w:t>
      </w:r>
    </w:p>
    <w:p w14:paraId="56676FF7" w14:textId="23C2EF6D" w:rsidR="00F51951" w:rsidRDefault="00A30D88" w:rsidP="00F51951">
      <w:pPr>
        <w:jc w:val="both"/>
        <w:rPr>
          <w:sz w:val="24"/>
          <w:szCs w:val="24"/>
        </w:rPr>
      </w:pPr>
      <w:r>
        <w:rPr>
          <w:sz w:val="24"/>
          <w:szCs w:val="24"/>
        </w:rPr>
        <w:t>90-1</w:t>
      </w:r>
      <w:r>
        <w:rPr>
          <w:sz w:val="24"/>
          <w:szCs w:val="24"/>
        </w:rPr>
        <w:tab/>
        <w:t>As</w:t>
      </w:r>
      <w:r w:rsidR="00F51951">
        <w:rPr>
          <w:sz w:val="24"/>
          <w:szCs w:val="24"/>
        </w:rPr>
        <w:t xml:space="preserve"> to handing over the lease extension, we agree but if the mortgagee indicates in writing that this is not required, then there should be no liability as proposed</w:t>
      </w:r>
      <w:r>
        <w:rPr>
          <w:sz w:val="24"/>
          <w:szCs w:val="24"/>
        </w:rPr>
        <w:t>.</w:t>
      </w:r>
    </w:p>
    <w:p w14:paraId="593F3344" w14:textId="77777777" w:rsidR="00F51951" w:rsidRDefault="00F51951" w:rsidP="00F51951">
      <w:pPr>
        <w:jc w:val="both"/>
        <w:rPr>
          <w:sz w:val="24"/>
          <w:szCs w:val="24"/>
        </w:rPr>
      </w:pPr>
      <w:r>
        <w:rPr>
          <w:sz w:val="24"/>
          <w:szCs w:val="24"/>
        </w:rPr>
        <w:t>90-2</w:t>
      </w:r>
      <w:r>
        <w:rPr>
          <w:sz w:val="24"/>
          <w:szCs w:val="24"/>
        </w:rPr>
        <w:tab/>
        <w:t>Agreed</w:t>
      </w:r>
    </w:p>
    <w:p w14:paraId="689E9E0E" w14:textId="77777777" w:rsidR="00F51951" w:rsidRDefault="00F51951" w:rsidP="00F51951">
      <w:pPr>
        <w:jc w:val="both"/>
        <w:rPr>
          <w:sz w:val="24"/>
          <w:szCs w:val="24"/>
        </w:rPr>
      </w:pPr>
      <w:r>
        <w:rPr>
          <w:sz w:val="24"/>
          <w:szCs w:val="24"/>
        </w:rPr>
        <w:t>Question 91</w:t>
      </w:r>
    </w:p>
    <w:p w14:paraId="28225D93" w14:textId="4D625AAD" w:rsidR="00F51951" w:rsidRDefault="00F51951" w:rsidP="00F51951">
      <w:pPr>
        <w:jc w:val="both"/>
        <w:rPr>
          <w:sz w:val="24"/>
          <w:szCs w:val="24"/>
        </w:rPr>
      </w:pPr>
      <w:r>
        <w:rPr>
          <w:sz w:val="24"/>
          <w:szCs w:val="24"/>
        </w:rPr>
        <w:t>91-1</w:t>
      </w:r>
      <w:r>
        <w:rPr>
          <w:sz w:val="24"/>
          <w:szCs w:val="24"/>
        </w:rPr>
        <w:tab/>
      </w:r>
      <w:r w:rsidR="00A30D88">
        <w:rPr>
          <w:sz w:val="24"/>
          <w:szCs w:val="24"/>
        </w:rPr>
        <w:t>We p</w:t>
      </w:r>
      <w:r>
        <w:rPr>
          <w:sz w:val="24"/>
          <w:szCs w:val="24"/>
        </w:rPr>
        <w:t>artially</w:t>
      </w:r>
      <w:r w:rsidR="00A30D88">
        <w:rPr>
          <w:sz w:val="24"/>
          <w:szCs w:val="24"/>
        </w:rPr>
        <w:t xml:space="preserve"> agree</w:t>
      </w:r>
      <w:r>
        <w:rPr>
          <w:sz w:val="24"/>
          <w:szCs w:val="24"/>
        </w:rPr>
        <w:t>.  If the landlord gives appropriate notices both before and afterwards, (s)he should be absolved totally from the consequences of not seeking and obtaining prior consent (statutory protection) regardless of the terms of the consent requirement / restriction</w:t>
      </w:r>
      <w:r w:rsidR="00A30D88">
        <w:rPr>
          <w:sz w:val="24"/>
          <w:szCs w:val="24"/>
        </w:rPr>
        <w:t>.</w:t>
      </w:r>
    </w:p>
    <w:p w14:paraId="496C85C0" w14:textId="513D8679" w:rsidR="00F51951" w:rsidRDefault="00F51951" w:rsidP="00F51951">
      <w:pPr>
        <w:jc w:val="both"/>
        <w:rPr>
          <w:sz w:val="24"/>
          <w:szCs w:val="24"/>
        </w:rPr>
      </w:pPr>
      <w:r>
        <w:rPr>
          <w:sz w:val="24"/>
          <w:szCs w:val="24"/>
        </w:rPr>
        <w:t>The Land Registry should not be entitled to refuse to register the transaction without the consent and this provision should protect both the landlord and the leaseholder</w:t>
      </w:r>
      <w:r w:rsidR="00A30D88">
        <w:rPr>
          <w:sz w:val="24"/>
          <w:szCs w:val="24"/>
        </w:rPr>
        <w:t>.</w:t>
      </w:r>
    </w:p>
    <w:p w14:paraId="51E0EF6A" w14:textId="5AA270A8" w:rsidR="002666D5" w:rsidRPr="002666D5" w:rsidRDefault="00D95386" w:rsidP="00F51951">
      <w:pPr>
        <w:jc w:val="both"/>
        <w:rPr>
          <w:rFonts w:cstheme="minorHAnsi"/>
          <w:sz w:val="24"/>
          <w:szCs w:val="24"/>
        </w:rPr>
      </w:pPr>
      <w:r>
        <w:rPr>
          <w:rFonts w:cstheme="minorHAnsi"/>
          <w:color w:val="222222"/>
          <w:sz w:val="24"/>
          <w:szCs w:val="24"/>
          <w:shd w:val="clear" w:color="auto" w:fill="FFFFFF"/>
        </w:rPr>
        <w:t>With regard to registration at Land Registry, s</w:t>
      </w:r>
      <w:r w:rsidR="002666D5" w:rsidRPr="002666D5">
        <w:rPr>
          <w:rFonts w:cstheme="minorHAnsi"/>
          <w:color w:val="222222"/>
          <w:sz w:val="24"/>
          <w:szCs w:val="24"/>
          <w:shd w:val="clear" w:color="auto" w:fill="FFFFFF"/>
        </w:rPr>
        <w:t>ome members of the Committee felt t</w:t>
      </w:r>
      <w:r w:rsidR="004A4309">
        <w:rPr>
          <w:rFonts w:cstheme="minorHAnsi"/>
          <w:color w:val="222222"/>
          <w:sz w:val="24"/>
          <w:szCs w:val="24"/>
          <w:shd w:val="clear" w:color="auto" w:fill="FFFFFF"/>
        </w:rPr>
        <w:t>hat the third party should be</w:t>
      </w:r>
      <w:r w:rsidR="002666D5" w:rsidRPr="002666D5">
        <w:rPr>
          <w:rFonts w:cstheme="minorHAnsi"/>
          <w:color w:val="222222"/>
          <w:sz w:val="24"/>
          <w:szCs w:val="24"/>
          <w:shd w:val="clear" w:color="auto" w:fill="FFFFFF"/>
        </w:rPr>
        <w:t xml:space="preserve"> given 14 days to object and then a further 14 days to lodge proceedings in support of that objection. If no pr</w:t>
      </w:r>
      <w:r w:rsidR="004A4309">
        <w:rPr>
          <w:rFonts w:cstheme="minorHAnsi"/>
          <w:color w:val="222222"/>
          <w:sz w:val="24"/>
          <w:szCs w:val="24"/>
          <w:shd w:val="clear" w:color="auto" w:fill="FFFFFF"/>
        </w:rPr>
        <w:t>oceedings or other procedures a</w:t>
      </w:r>
      <w:r w:rsidR="002666D5" w:rsidRPr="002666D5">
        <w:rPr>
          <w:rFonts w:cstheme="minorHAnsi"/>
          <w:color w:val="222222"/>
          <w:sz w:val="24"/>
          <w:szCs w:val="24"/>
          <w:shd w:val="clear" w:color="auto" w:fill="FFFFFF"/>
        </w:rPr>
        <w:t>re followed by the landlord then the tenant must be entitled to register his interest in the property free from an unknown restriction or a restriction where the third party simply refuses to consent.</w:t>
      </w:r>
    </w:p>
    <w:p w14:paraId="6353FD2D" w14:textId="77777777" w:rsidR="00F51951" w:rsidRDefault="00F51951" w:rsidP="00F51951">
      <w:pPr>
        <w:jc w:val="both"/>
        <w:rPr>
          <w:sz w:val="24"/>
          <w:szCs w:val="24"/>
        </w:rPr>
      </w:pPr>
      <w:r>
        <w:rPr>
          <w:sz w:val="24"/>
          <w:szCs w:val="24"/>
        </w:rPr>
        <w:t>Question 92</w:t>
      </w:r>
    </w:p>
    <w:p w14:paraId="24C8BAB2" w14:textId="3AC80C96" w:rsidR="004A4309" w:rsidRDefault="00DB3C26" w:rsidP="00F51951">
      <w:pPr>
        <w:jc w:val="both"/>
        <w:rPr>
          <w:sz w:val="24"/>
          <w:szCs w:val="24"/>
        </w:rPr>
      </w:pPr>
      <w:r>
        <w:rPr>
          <w:sz w:val="24"/>
          <w:szCs w:val="24"/>
        </w:rPr>
        <w:t>92-1</w:t>
      </w:r>
      <w:r>
        <w:rPr>
          <w:sz w:val="24"/>
          <w:szCs w:val="24"/>
        </w:rPr>
        <w:tab/>
        <w:t>We agree.</w:t>
      </w:r>
    </w:p>
    <w:p w14:paraId="1D3A6C11" w14:textId="77777777" w:rsidR="00F51951" w:rsidRDefault="00F51951" w:rsidP="00F51951">
      <w:pPr>
        <w:jc w:val="both"/>
        <w:rPr>
          <w:sz w:val="24"/>
          <w:szCs w:val="24"/>
        </w:rPr>
      </w:pPr>
      <w:r>
        <w:rPr>
          <w:sz w:val="24"/>
          <w:szCs w:val="24"/>
        </w:rPr>
        <w:t>Question 93</w:t>
      </w:r>
    </w:p>
    <w:p w14:paraId="6550889D" w14:textId="5AA7FB89" w:rsidR="00F51951" w:rsidRPr="00262C1A" w:rsidRDefault="00F51951" w:rsidP="00F51951">
      <w:pPr>
        <w:jc w:val="both"/>
        <w:rPr>
          <w:sz w:val="24"/>
          <w:szCs w:val="24"/>
        </w:rPr>
      </w:pPr>
      <w:r w:rsidRPr="00262C1A">
        <w:rPr>
          <w:sz w:val="24"/>
          <w:szCs w:val="24"/>
        </w:rPr>
        <w:t>93-1</w:t>
      </w:r>
      <w:r w:rsidRPr="00262C1A">
        <w:rPr>
          <w:sz w:val="24"/>
          <w:szCs w:val="24"/>
        </w:rPr>
        <w:tab/>
        <w:t xml:space="preserve">The need to engage lawyers with detailed knowledge and expertise of dealing with the confusing and other irrational differences between lease extension, freehold enfranchisement and collective enfranchisement means that this type of work will be undertaken by more senior lawyers at a higher </w:t>
      </w:r>
      <w:r w:rsidR="006F3318" w:rsidRPr="00262C1A">
        <w:rPr>
          <w:sz w:val="24"/>
          <w:szCs w:val="24"/>
        </w:rPr>
        <w:t>charge</w:t>
      </w:r>
      <w:r w:rsidRPr="00262C1A">
        <w:rPr>
          <w:sz w:val="24"/>
          <w:szCs w:val="24"/>
        </w:rPr>
        <w:t xml:space="preserve"> rate</w:t>
      </w:r>
      <w:r w:rsidR="006F3318" w:rsidRPr="00262C1A">
        <w:rPr>
          <w:sz w:val="24"/>
          <w:szCs w:val="24"/>
        </w:rPr>
        <w:t>.</w:t>
      </w:r>
    </w:p>
    <w:p w14:paraId="420744AD" w14:textId="7BCEA900" w:rsidR="00262C1A" w:rsidRPr="00262C1A" w:rsidRDefault="00262C1A" w:rsidP="00F51951">
      <w:pPr>
        <w:jc w:val="both"/>
        <w:rPr>
          <w:sz w:val="24"/>
          <w:szCs w:val="24"/>
        </w:rPr>
      </w:pPr>
      <w:r w:rsidRPr="00262C1A">
        <w:rPr>
          <w:sz w:val="24"/>
          <w:szCs w:val="24"/>
        </w:rPr>
        <w:lastRenderedPageBreak/>
        <w:t xml:space="preserve">Presumably </w:t>
      </w:r>
      <w:r w:rsidRPr="00262C1A">
        <w:rPr>
          <w:sz w:val="24"/>
          <w:szCs w:val="24"/>
        </w:rPr>
        <w:t xml:space="preserve">historically there was </w:t>
      </w:r>
      <w:r w:rsidRPr="00262C1A">
        <w:rPr>
          <w:sz w:val="24"/>
          <w:szCs w:val="24"/>
        </w:rPr>
        <w:t xml:space="preserve">a </w:t>
      </w:r>
      <w:r w:rsidRPr="00262C1A">
        <w:rPr>
          <w:sz w:val="24"/>
          <w:szCs w:val="24"/>
        </w:rPr>
        <w:t xml:space="preserve">reason for two sets of rules – I agree that </w:t>
      </w:r>
      <w:r w:rsidRPr="00262C1A">
        <w:rPr>
          <w:sz w:val="24"/>
          <w:szCs w:val="24"/>
        </w:rPr>
        <w:t xml:space="preserve">these </w:t>
      </w:r>
      <w:r w:rsidRPr="00262C1A">
        <w:rPr>
          <w:sz w:val="24"/>
          <w:szCs w:val="24"/>
        </w:rPr>
        <w:t>should be consolidated into one form</w:t>
      </w:r>
      <w:r w:rsidRPr="00262C1A">
        <w:rPr>
          <w:sz w:val="24"/>
          <w:szCs w:val="24"/>
        </w:rPr>
        <w:t>.</w:t>
      </w:r>
    </w:p>
    <w:p w14:paraId="5D95D0F7" w14:textId="3369CAE3" w:rsidR="00F51951" w:rsidRPr="00262C1A" w:rsidRDefault="00262C1A" w:rsidP="00262C1A">
      <w:pPr>
        <w:jc w:val="both"/>
      </w:pPr>
      <w:r>
        <w:rPr>
          <w:sz w:val="24"/>
          <w:szCs w:val="24"/>
        </w:rPr>
        <w:t>93-2</w:t>
      </w:r>
      <w:r>
        <w:rPr>
          <w:sz w:val="24"/>
          <w:szCs w:val="24"/>
        </w:rPr>
        <w:tab/>
      </w:r>
      <w:r w:rsidRPr="00262C1A">
        <w:rPr>
          <w:sz w:val="24"/>
          <w:szCs w:val="24"/>
        </w:rPr>
        <w:t>Unfortunately it is commonly the case th</w:t>
      </w:r>
      <w:r>
        <w:rPr>
          <w:sz w:val="24"/>
          <w:szCs w:val="24"/>
        </w:rPr>
        <w:t>at the rules on missing and unco</w:t>
      </w:r>
      <w:r w:rsidRPr="00262C1A">
        <w:rPr>
          <w:sz w:val="24"/>
          <w:szCs w:val="24"/>
        </w:rPr>
        <w:t>operative</w:t>
      </w:r>
      <w:r w:rsidRPr="00262C1A">
        <w:rPr>
          <w:sz w:val="24"/>
          <w:szCs w:val="24"/>
        </w:rPr>
        <w:t xml:space="preserve"> landlords are not known to many practitioners.  Knowledge of the rules and suitable orders for costs against landlords which could be, for example, a reduction in the premium to be paid would concentrate the</w:t>
      </w:r>
      <w:r>
        <w:rPr>
          <w:sz w:val="24"/>
          <w:szCs w:val="24"/>
        </w:rPr>
        <w:t xml:space="preserve"> mind of landlords and the unco</w:t>
      </w:r>
      <w:r w:rsidRPr="00262C1A">
        <w:rPr>
          <w:sz w:val="24"/>
          <w:szCs w:val="24"/>
        </w:rPr>
        <w:t>operat</w:t>
      </w:r>
      <w:r>
        <w:rPr>
          <w:sz w:val="24"/>
          <w:szCs w:val="24"/>
        </w:rPr>
        <w:t>ive ones would become less unco</w:t>
      </w:r>
      <w:r w:rsidRPr="00262C1A">
        <w:rPr>
          <w:sz w:val="24"/>
          <w:szCs w:val="24"/>
        </w:rPr>
        <w:t>operative</w:t>
      </w:r>
      <w:r>
        <w:rPr>
          <w:sz w:val="24"/>
          <w:szCs w:val="24"/>
        </w:rPr>
        <w:t>.</w:t>
      </w:r>
      <w:r>
        <w:t xml:space="preserve"> </w:t>
      </w:r>
    </w:p>
    <w:p w14:paraId="577E7D14" w14:textId="4D11AAC8" w:rsidR="00F51951" w:rsidRPr="00262C1A" w:rsidRDefault="00262C1A" w:rsidP="00262C1A">
      <w:r>
        <w:rPr>
          <w:sz w:val="24"/>
          <w:szCs w:val="24"/>
        </w:rPr>
        <w:t>93-3</w:t>
      </w:r>
      <w:r>
        <w:rPr>
          <w:sz w:val="24"/>
          <w:szCs w:val="24"/>
        </w:rPr>
        <w:tab/>
      </w:r>
      <w:r>
        <w:t>T</w:t>
      </w:r>
      <w:r>
        <w:t>his is a purely admini</w:t>
      </w:r>
      <w:r>
        <w:t>stration and uncomplicated task.</w:t>
      </w:r>
    </w:p>
    <w:p w14:paraId="2A9150F1" w14:textId="05950DE4" w:rsidR="00F51951" w:rsidRDefault="00262C1A" w:rsidP="00F51951">
      <w:pPr>
        <w:jc w:val="both"/>
        <w:rPr>
          <w:sz w:val="24"/>
          <w:szCs w:val="24"/>
        </w:rPr>
      </w:pPr>
      <w:r>
        <w:rPr>
          <w:sz w:val="24"/>
          <w:szCs w:val="24"/>
        </w:rPr>
        <w:t>93-4</w:t>
      </w:r>
      <w:r>
        <w:rPr>
          <w:sz w:val="24"/>
          <w:szCs w:val="24"/>
        </w:rPr>
        <w:tab/>
      </w:r>
      <w:r>
        <w:t>This is not an onerous task provided that knowledge and experience is held by the person performing the task</w:t>
      </w:r>
      <w:r>
        <w:t>.</w:t>
      </w:r>
    </w:p>
    <w:p w14:paraId="23DAFDE0" w14:textId="6BF4B04D" w:rsidR="00F51951" w:rsidRDefault="00262C1A" w:rsidP="00F51951">
      <w:pPr>
        <w:jc w:val="both"/>
        <w:rPr>
          <w:sz w:val="24"/>
          <w:szCs w:val="24"/>
        </w:rPr>
      </w:pPr>
      <w:r>
        <w:rPr>
          <w:sz w:val="24"/>
          <w:szCs w:val="24"/>
        </w:rPr>
        <w:t>93-5</w:t>
      </w:r>
      <w:r>
        <w:rPr>
          <w:sz w:val="24"/>
          <w:szCs w:val="24"/>
        </w:rPr>
        <w:tab/>
        <w:t xml:space="preserve"> </w:t>
      </w:r>
      <w:r>
        <w:t>This is draconian and totally unjustified.   The rules that apply in this regard should only be applied once the same has been considered by at the very least a first tier tribunal adjudicator</w:t>
      </w:r>
      <w:r>
        <w:t>.</w:t>
      </w:r>
    </w:p>
    <w:p w14:paraId="234A496D" w14:textId="2A8CE028" w:rsidR="00F51951" w:rsidRDefault="00262C1A" w:rsidP="00F51951">
      <w:pPr>
        <w:jc w:val="both"/>
        <w:rPr>
          <w:sz w:val="24"/>
          <w:szCs w:val="24"/>
        </w:rPr>
      </w:pPr>
      <w:r>
        <w:rPr>
          <w:sz w:val="24"/>
          <w:szCs w:val="24"/>
        </w:rPr>
        <w:t>93-6</w:t>
      </w:r>
      <w:r>
        <w:rPr>
          <w:sz w:val="24"/>
          <w:szCs w:val="24"/>
        </w:rPr>
        <w:tab/>
      </w:r>
      <w:r w:rsidRPr="00262C1A">
        <w:rPr>
          <w:sz w:val="24"/>
          <w:szCs w:val="24"/>
        </w:rPr>
        <w:t>These consequences are once again draconian and should only apply after consideration and an appropriate order by a first tier tribunal adjudicator</w:t>
      </w:r>
      <w:r w:rsidRPr="00262C1A">
        <w:rPr>
          <w:sz w:val="24"/>
          <w:szCs w:val="24"/>
        </w:rPr>
        <w:t>.</w:t>
      </w:r>
    </w:p>
    <w:p w14:paraId="73EFA646" w14:textId="20FB4326" w:rsidR="00F51951" w:rsidRPr="003331EA" w:rsidRDefault="003331EA" w:rsidP="00F51951">
      <w:pPr>
        <w:jc w:val="both"/>
        <w:rPr>
          <w:rFonts w:cstheme="minorHAnsi"/>
          <w:sz w:val="24"/>
          <w:szCs w:val="24"/>
        </w:rPr>
      </w:pPr>
      <w:r w:rsidRPr="003331EA">
        <w:rPr>
          <w:rFonts w:cstheme="minorHAnsi"/>
          <w:sz w:val="24"/>
          <w:szCs w:val="24"/>
        </w:rPr>
        <w:t>93-7</w:t>
      </w:r>
      <w:r w:rsidRPr="003331EA">
        <w:rPr>
          <w:rFonts w:cstheme="minorHAnsi"/>
          <w:sz w:val="24"/>
          <w:szCs w:val="24"/>
        </w:rPr>
        <w:tab/>
      </w:r>
      <w:r w:rsidRPr="003331EA">
        <w:rPr>
          <w:rFonts w:cstheme="minorHAnsi"/>
          <w:color w:val="000000"/>
          <w:sz w:val="24"/>
          <w:szCs w:val="24"/>
          <w:shd w:val="clear" w:color="auto" w:fill="FFFFFF"/>
        </w:rPr>
        <w:t>Deemed withdrawal is a major issue for solicitors if they don’t get the lease completed within 4 months of it being agreed. Landlords and their solicitors can use this as a tactic which is unreasonable as the leaseholder’s solicitor has to apply to court to get an extension of time.</w:t>
      </w:r>
    </w:p>
    <w:p w14:paraId="4BCAB6CD" w14:textId="0DDC399E" w:rsidR="00F51951" w:rsidRPr="00A765AF" w:rsidRDefault="00F51951" w:rsidP="00F51951">
      <w:pPr>
        <w:jc w:val="both"/>
        <w:rPr>
          <w:sz w:val="24"/>
          <w:szCs w:val="24"/>
        </w:rPr>
      </w:pPr>
      <w:r>
        <w:rPr>
          <w:sz w:val="24"/>
          <w:szCs w:val="24"/>
        </w:rPr>
        <w:t>93-8</w:t>
      </w:r>
      <w:r>
        <w:rPr>
          <w:sz w:val="24"/>
          <w:szCs w:val="24"/>
        </w:rPr>
        <w:tab/>
      </w:r>
      <w:r w:rsidR="00A765AF" w:rsidRPr="00A765AF">
        <w:rPr>
          <w:sz w:val="24"/>
          <w:szCs w:val="24"/>
        </w:rPr>
        <w:t>There was some disagreement on this as some believed the duration and cost would be reduced s</w:t>
      </w:r>
      <w:r w:rsidRPr="00A765AF">
        <w:rPr>
          <w:sz w:val="24"/>
          <w:szCs w:val="24"/>
        </w:rPr>
        <w:t>ubstantially on</w:t>
      </w:r>
      <w:r w:rsidR="00A765AF" w:rsidRPr="00A765AF">
        <w:rPr>
          <w:sz w:val="24"/>
          <w:szCs w:val="24"/>
        </w:rPr>
        <w:t>c</w:t>
      </w:r>
      <w:r w:rsidRPr="00A765AF">
        <w:rPr>
          <w:sz w:val="24"/>
          <w:szCs w:val="24"/>
        </w:rPr>
        <w:t>e the new processes are fully understood and have been used</w:t>
      </w:r>
      <w:r w:rsidR="00A765AF" w:rsidRPr="00A765AF">
        <w:rPr>
          <w:sz w:val="24"/>
          <w:szCs w:val="24"/>
        </w:rPr>
        <w:t xml:space="preserve"> whilst others felt that it might not as be as substantial </w:t>
      </w:r>
      <w:r w:rsidR="00A765AF" w:rsidRPr="00A765AF">
        <w:rPr>
          <w:sz w:val="24"/>
          <w:szCs w:val="24"/>
        </w:rPr>
        <w:t>as forms still have to be completed with expert knowledge and historically proposed improvements in procedures, flatter to deceive.</w:t>
      </w:r>
    </w:p>
    <w:p w14:paraId="3AD3BB8D" w14:textId="79699E3E" w:rsidR="00F51951" w:rsidRDefault="00F51951" w:rsidP="00F51951">
      <w:pPr>
        <w:jc w:val="both"/>
        <w:rPr>
          <w:sz w:val="24"/>
          <w:szCs w:val="24"/>
        </w:rPr>
      </w:pPr>
      <w:r>
        <w:rPr>
          <w:sz w:val="24"/>
          <w:szCs w:val="24"/>
        </w:rPr>
        <w:t>93-9</w:t>
      </w:r>
      <w:r>
        <w:rPr>
          <w:sz w:val="24"/>
          <w:szCs w:val="24"/>
        </w:rPr>
        <w:tab/>
        <w:t>Only time will tell, but a guestimate would be a reduction of 50%</w:t>
      </w:r>
      <w:r w:rsidR="006F3318">
        <w:rPr>
          <w:sz w:val="24"/>
          <w:szCs w:val="24"/>
        </w:rPr>
        <w:t>.</w:t>
      </w:r>
    </w:p>
    <w:p w14:paraId="67CEEB55" w14:textId="7C6D2A00" w:rsidR="00F51951" w:rsidRDefault="00F51951" w:rsidP="00F51951">
      <w:pPr>
        <w:jc w:val="both"/>
        <w:rPr>
          <w:sz w:val="24"/>
          <w:szCs w:val="24"/>
        </w:rPr>
      </w:pPr>
      <w:r>
        <w:rPr>
          <w:sz w:val="24"/>
          <w:szCs w:val="24"/>
        </w:rPr>
        <w:t>93-10</w:t>
      </w:r>
      <w:r>
        <w:rPr>
          <w:sz w:val="24"/>
          <w:szCs w:val="24"/>
        </w:rPr>
        <w:tab/>
      </w:r>
      <w:r w:rsidR="00A765AF" w:rsidRPr="00A765AF">
        <w:rPr>
          <w:sz w:val="24"/>
          <w:szCs w:val="24"/>
        </w:rPr>
        <w:t>We would imagine it would assist but to what extent is difficult to tell until the matter has been tried and tested.</w:t>
      </w:r>
    </w:p>
    <w:p w14:paraId="0827174A" w14:textId="77777777" w:rsidR="00F51951" w:rsidRDefault="00F51951" w:rsidP="00F51951">
      <w:pPr>
        <w:jc w:val="both"/>
        <w:rPr>
          <w:sz w:val="24"/>
          <w:szCs w:val="24"/>
        </w:rPr>
      </w:pPr>
      <w:r>
        <w:rPr>
          <w:sz w:val="24"/>
          <w:szCs w:val="24"/>
        </w:rPr>
        <w:t>Question 94</w:t>
      </w:r>
    </w:p>
    <w:p w14:paraId="5EB52B93" w14:textId="290AB624" w:rsidR="00F51951" w:rsidRDefault="00F51951" w:rsidP="00F51951">
      <w:pPr>
        <w:jc w:val="both"/>
        <w:rPr>
          <w:sz w:val="24"/>
          <w:szCs w:val="24"/>
        </w:rPr>
      </w:pPr>
      <w:r>
        <w:rPr>
          <w:sz w:val="24"/>
          <w:szCs w:val="24"/>
        </w:rPr>
        <w:t>94.1</w:t>
      </w:r>
      <w:r>
        <w:rPr>
          <w:sz w:val="24"/>
          <w:szCs w:val="24"/>
        </w:rPr>
        <w:tab/>
      </w:r>
      <w:r w:rsidR="006F3318">
        <w:rPr>
          <w:sz w:val="24"/>
          <w:szCs w:val="24"/>
        </w:rPr>
        <w:t>We agree that all such matters should be determined by the Tribunal.</w:t>
      </w:r>
    </w:p>
    <w:p w14:paraId="6755A15C" w14:textId="77777777" w:rsidR="00F51951" w:rsidRDefault="00F51951" w:rsidP="00F51951">
      <w:pPr>
        <w:jc w:val="both"/>
        <w:rPr>
          <w:sz w:val="24"/>
          <w:szCs w:val="24"/>
        </w:rPr>
      </w:pPr>
      <w:r>
        <w:rPr>
          <w:sz w:val="24"/>
          <w:szCs w:val="24"/>
        </w:rPr>
        <w:t>Question 95</w:t>
      </w:r>
    </w:p>
    <w:p w14:paraId="6178D73A" w14:textId="2440FF6F" w:rsidR="00F51951" w:rsidRDefault="006F3318" w:rsidP="006F3318">
      <w:pPr>
        <w:jc w:val="both"/>
        <w:rPr>
          <w:sz w:val="24"/>
          <w:szCs w:val="24"/>
        </w:rPr>
      </w:pPr>
      <w:r>
        <w:rPr>
          <w:sz w:val="24"/>
          <w:szCs w:val="24"/>
        </w:rPr>
        <w:t>95-1</w:t>
      </w:r>
      <w:r>
        <w:rPr>
          <w:sz w:val="24"/>
          <w:szCs w:val="24"/>
        </w:rPr>
        <w:tab/>
        <w:t>Y</w:t>
      </w:r>
      <w:r w:rsidR="00F51951">
        <w:rPr>
          <w:sz w:val="24"/>
          <w:szCs w:val="24"/>
        </w:rPr>
        <w:t>es</w:t>
      </w:r>
      <w:r>
        <w:rPr>
          <w:sz w:val="24"/>
          <w:szCs w:val="24"/>
        </w:rPr>
        <w:t>, it is desirable. Types of case – L</w:t>
      </w:r>
      <w:r w:rsidR="00F51951">
        <w:rPr>
          <w:sz w:val="24"/>
          <w:szCs w:val="24"/>
        </w:rPr>
        <w:t>ow value or differences between rival valuation =&lt; 20% of the higher figure</w:t>
      </w:r>
    </w:p>
    <w:p w14:paraId="73E5A66E" w14:textId="2D5B8E0E" w:rsidR="00F51951" w:rsidRDefault="00F51951" w:rsidP="006F3318">
      <w:pPr>
        <w:jc w:val="both"/>
        <w:rPr>
          <w:sz w:val="24"/>
          <w:szCs w:val="24"/>
        </w:rPr>
      </w:pPr>
      <w:r>
        <w:rPr>
          <w:sz w:val="24"/>
          <w:szCs w:val="24"/>
        </w:rPr>
        <w:t>95-3</w:t>
      </w:r>
      <w:r>
        <w:rPr>
          <w:sz w:val="24"/>
          <w:szCs w:val="24"/>
        </w:rPr>
        <w:tab/>
        <w:t>Calculation showing the calculation methodology, any special or extrao</w:t>
      </w:r>
      <w:r w:rsidR="006F3318">
        <w:rPr>
          <w:sz w:val="24"/>
          <w:szCs w:val="24"/>
        </w:rPr>
        <w:t xml:space="preserve">rdinary features and any other </w:t>
      </w:r>
      <w:r>
        <w:rPr>
          <w:sz w:val="24"/>
          <w:szCs w:val="24"/>
        </w:rPr>
        <w:t>comparable evidence – all in writing only</w:t>
      </w:r>
      <w:r w:rsidR="006F3318">
        <w:rPr>
          <w:sz w:val="24"/>
          <w:szCs w:val="24"/>
        </w:rPr>
        <w:t>.</w:t>
      </w:r>
    </w:p>
    <w:p w14:paraId="4C2ECC69" w14:textId="77777777" w:rsidR="00F51951" w:rsidRPr="00546296" w:rsidRDefault="00F51951" w:rsidP="006F3318">
      <w:pPr>
        <w:jc w:val="both"/>
        <w:rPr>
          <w:sz w:val="24"/>
          <w:szCs w:val="24"/>
        </w:rPr>
      </w:pPr>
      <w:r w:rsidRPr="00546296">
        <w:rPr>
          <w:sz w:val="24"/>
          <w:szCs w:val="24"/>
        </w:rPr>
        <w:t>Question 96</w:t>
      </w:r>
    </w:p>
    <w:p w14:paraId="3A64BB20" w14:textId="2DBBC408" w:rsidR="00F51951" w:rsidRPr="00546296" w:rsidRDefault="00F51951" w:rsidP="006F3318">
      <w:pPr>
        <w:jc w:val="both"/>
        <w:rPr>
          <w:sz w:val="24"/>
          <w:szCs w:val="24"/>
        </w:rPr>
      </w:pPr>
      <w:r w:rsidRPr="00546296">
        <w:rPr>
          <w:sz w:val="24"/>
          <w:szCs w:val="24"/>
        </w:rPr>
        <w:t>96-1</w:t>
      </w:r>
      <w:r w:rsidRPr="00546296">
        <w:rPr>
          <w:sz w:val="24"/>
          <w:szCs w:val="24"/>
        </w:rPr>
        <w:tab/>
      </w:r>
      <w:r w:rsidR="008D4C73" w:rsidRPr="008D4C73">
        <w:rPr>
          <w:sz w:val="24"/>
          <w:szCs w:val="24"/>
        </w:rPr>
        <w:t>Whilst the Committee have no experience,</w:t>
      </w:r>
      <w:r w:rsidR="008D4C73" w:rsidRPr="008D4C73">
        <w:rPr>
          <w:sz w:val="24"/>
          <w:szCs w:val="24"/>
        </w:rPr>
        <w:t xml:space="preserve"> this could be due to the fact that the applicant tenant tends to be under such pressure due to costs that have little or no choice but </w:t>
      </w:r>
      <w:r w:rsidR="008D4C73" w:rsidRPr="008D4C73">
        <w:rPr>
          <w:sz w:val="24"/>
          <w:szCs w:val="24"/>
        </w:rPr>
        <w:lastRenderedPageBreak/>
        <w:t>to make a business decision and agree. Once again appropriate costs sanctions and/or reduction in premium to Landlords may lead to an improvement</w:t>
      </w:r>
      <w:r w:rsidR="008D4C73">
        <w:rPr>
          <w:sz w:val="24"/>
          <w:szCs w:val="24"/>
        </w:rPr>
        <w:t>.</w:t>
      </w:r>
    </w:p>
    <w:p w14:paraId="456B9271" w14:textId="0388FF04" w:rsidR="00F51951" w:rsidRPr="00546296" w:rsidRDefault="00F51951" w:rsidP="006F3318">
      <w:pPr>
        <w:jc w:val="both"/>
        <w:rPr>
          <w:sz w:val="24"/>
          <w:szCs w:val="24"/>
        </w:rPr>
      </w:pPr>
      <w:r w:rsidRPr="00546296">
        <w:rPr>
          <w:sz w:val="24"/>
          <w:szCs w:val="24"/>
        </w:rPr>
        <w:t>96-2</w:t>
      </w:r>
      <w:r w:rsidRPr="00546296">
        <w:rPr>
          <w:sz w:val="24"/>
          <w:szCs w:val="24"/>
        </w:rPr>
        <w:tab/>
      </w:r>
    </w:p>
    <w:p w14:paraId="4ADDCE65" w14:textId="39ABFEEA" w:rsidR="00F51951" w:rsidRPr="00546296" w:rsidRDefault="00F51951" w:rsidP="006F3318">
      <w:pPr>
        <w:jc w:val="both"/>
        <w:rPr>
          <w:sz w:val="24"/>
          <w:szCs w:val="24"/>
        </w:rPr>
      </w:pPr>
      <w:r w:rsidRPr="00546296">
        <w:rPr>
          <w:sz w:val="24"/>
          <w:szCs w:val="24"/>
        </w:rPr>
        <w:t>96-3</w:t>
      </w:r>
      <w:r w:rsidRPr="00546296">
        <w:rPr>
          <w:sz w:val="24"/>
          <w:szCs w:val="24"/>
        </w:rPr>
        <w:tab/>
      </w:r>
    </w:p>
    <w:p w14:paraId="3A43CE43" w14:textId="165F3545" w:rsidR="00F51951" w:rsidRDefault="00F51951" w:rsidP="006F3318">
      <w:pPr>
        <w:jc w:val="both"/>
        <w:rPr>
          <w:sz w:val="24"/>
          <w:szCs w:val="24"/>
        </w:rPr>
      </w:pPr>
      <w:r>
        <w:rPr>
          <w:sz w:val="24"/>
          <w:szCs w:val="24"/>
        </w:rPr>
        <w:t>96-4</w:t>
      </w:r>
      <w:r>
        <w:rPr>
          <w:sz w:val="24"/>
          <w:szCs w:val="24"/>
        </w:rPr>
        <w:tab/>
      </w:r>
    </w:p>
    <w:p w14:paraId="564CA473" w14:textId="77777777" w:rsidR="00F51951" w:rsidRDefault="00F51951" w:rsidP="006F3318">
      <w:pPr>
        <w:jc w:val="both"/>
        <w:rPr>
          <w:sz w:val="24"/>
          <w:szCs w:val="24"/>
        </w:rPr>
      </w:pPr>
      <w:r>
        <w:rPr>
          <w:sz w:val="24"/>
          <w:szCs w:val="24"/>
        </w:rPr>
        <w:t>96-5</w:t>
      </w:r>
      <w:r>
        <w:rPr>
          <w:sz w:val="24"/>
          <w:szCs w:val="24"/>
        </w:rPr>
        <w:tab/>
        <w:t>Substantially as there would be no need to liaise with a different hearing diary schedule or explain to a different judge what has been litigated and decided in the other location</w:t>
      </w:r>
    </w:p>
    <w:p w14:paraId="554DADE3" w14:textId="77777777" w:rsidR="00F51951" w:rsidRDefault="00F51951" w:rsidP="006F3318">
      <w:pPr>
        <w:jc w:val="both"/>
        <w:rPr>
          <w:sz w:val="24"/>
          <w:szCs w:val="24"/>
        </w:rPr>
      </w:pPr>
      <w:r>
        <w:rPr>
          <w:sz w:val="24"/>
          <w:szCs w:val="24"/>
        </w:rPr>
        <w:t>Question 97</w:t>
      </w:r>
    </w:p>
    <w:p w14:paraId="5697F3B2" w14:textId="09EF00AC" w:rsidR="00F51951" w:rsidRDefault="00F51951" w:rsidP="006F3318">
      <w:pPr>
        <w:jc w:val="both"/>
        <w:rPr>
          <w:sz w:val="24"/>
          <w:szCs w:val="24"/>
        </w:rPr>
      </w:pPr>
      <w:r>
        <w:rPr>
          <w:sz w:val="24"/>
          <w:szCs w:val="24"/>
        </w:rPr>
        <w:t>97-1</w:t>
      </w:r>
      <w:r>
        <w:rPr>
          <w:sz w:val="24"/>
          <w:szCs w:val="24"/>
        </w:rPr>
        <w:tab/>
      </w:r>
      <w:r w:rsidR="006F3318">
        <w:rPr>
          <w:sz w:val="24"/>
          <w:szCs w:val="24"/>
        </w:rPr>
        <w:t>The Committee do not have experience but we do believe that dealing with cases on this alternative track is likely to save time and money.</w:t>
      </w:r>
    </w:p>
    <w:p w14:paraId="1E6CD73F" w14:textId="77777777" w:rsidR="00F51951" w:rsidRDefault="00F51951" w:rsidP="006F3318">
      <w:pPr>
        <w:jc w:val="both"/>
        <w:rPr>
          <w:sz w:val="24"/>
          <w:szCs w:val="24"/>
        </w:rPr>
      </w:pPr>
      <w:r>
        <w:rPr>
          <w:sz w:val="24"/>
          <w:szCs w:val="24"/>
        </w:rPr>
        <w:t>Question 98</w:t>
      </w:r>
    </w:p>
    <w:p w14:paraId="508A4EB9" w14:textId="4797A746" w:rsidR="00F51951" w:rsidRDefault="00F51951" w:rsidP="006F3318">
      <w:pPr>
        <w:jc w:val="both"/>
        <w:rPr>
          <w:sz w:val="24"/>
          <w:szCs w:val="24"/>
        </w:rPr>
      </w:pPr>
      <w:r>
        <w:rPr>
          <w:sz w:val="24"/>
          <w:szCs w:val="24"/>
        </w:rPr>
        <w:t>98-1</w:t>
      </w:r>
      <w:r>
        <w:rPr>
          <w:sz w:val="24"/>
          <w:szCs w:val="24"/>
        </w:rPr>
        <w:tab/>
        <w:t>We suggest that the landlord’s valuation costs (including junior counsel’s fees for advising on the basis of valuation) and the legal costs of deducing</w:t>
      </w:r>
      <w:r w:rsidR="00257C0D">
        <w:rPr>
          <w:sz w:val="24"/>
          <w:szCs w:val="24"/>
        </w:rPr>
        <w:t xml:space="preserve"> title (including evidence of a</w:t>
      </w:r>
      <w:r>
        <w:rPr>
          <w:sz w:val="24"/>
          <w:szCs w:val="24"/>
        </w:rPr>
        <w:t xml:space="preserve"> mortgage or restriction on that title) should be borne by the leaseholder.  This is because the landlord has been forced into this expenditure solely as a result of the service of the Notice of Claim.  The landlord should bear all other non-litigation costs howsoever arising</w:t>
      </w:r>
      <w:r w:rsidR="00257C0D">
        <w:rPr>
          <w:sz w:val="24"/>
          <w:szCs w:val="24"/>
        </w:rPr>
        <w:t>.</w:t>
      </w:r>
    </w:p>
    <w:p w14:paraId="64FAE9F1" w14:textId="77777777" w:rsidR="00F51951" w:rsidRDefault="00F51951" w:rsidP="006F3318">
      <w:pPr>
        <w:jc w:val="both"/>
        <w:rPr>
          <w:sz w:val="24"/>
          <w:szCs w:val="24"/>
        </w:rPr>
      </w:pPr>
      <w:r>
        <w:rPr>
          <w:sz w:val="24"/>
          <w:szCs w:val="24"/>
        </w:rPr>
        <w:t>Question 99</w:t>
      </w:r>
    </w:p>
    <w:p w14:paraId="08EDC17C" w14:textId="6500A31D" w:rsidR="00F51951" w:rsidRDefault="00257C0D" w:rsidP="006F3318">
      <w:pPr>
        <w:jc w:val="both"/>
        <w:rPr>
          <w:sz w:val="24"/>
          <w:szCs w:val="24"/>
        </w:rPr>
      </w:pPr>
      <w:r>
        <w:rPr>
          <w:sz w:val="24"/>
          <w:szCs w:val="24"/>
        </w:rPr>
        <w:t>99-1</w:t>
      </w:r>
      <w:r>
        <w:rPr>
          <w:sz w:val="24"/>
          <w:szCs w:val="24"/>
        </w:rPr>
        <w:tab/>
        <w:t>Fixed c</w:t>
      </w:r>
      <w:r w:rsidR="00F51951">
        <w:rPr>
          <w:sz w:val="24"/>
          <w:szCs w:val="24"/>
        </w:rPr>
        <w:t>osts subject to a cap seems the most equitable</w:t>
      </w:r>
      <w:r>
        <w:rPr>
          <w:sz w:val="24"/>
          <w:szCs w:val="24"/>
        </w:rPr>
        <w:t>.</w:t>
      </w:r>
    </w:p>
    <w:p w14:paraId="242459FC" w14:textId="52B03460" w:rsidR="00F51951" w:rsidRDefault="00257C0D" w:rsidP="006F3318">
      <w:pPr>
        <w:jc w:val="both"/>
        <w:rPr>
          <w:sz w:val="24"/>
          <w:szCs w:val="24"/>
        </w:rPr>
      </w:pPr>
      <w:r>
        <w:rPr>
          <w:sz w:val="24"/>
          <w:szCs w:val="24"/>
        </w:rPr>
        <w:t>99-2</w:t>
      </w:r>
      <w:r>
        <w:rPr>
          <w:sz w:val="24"/>
          <w:szCs w:val="24"/>
        </w:rPr>
        <w:tab/>
        <w:t>Ye</w:t>
      </w:r>
      <w:r w:rsidR="00F51951">
        <w:rPr>
          <w:sz w:val="24"/>
          <w:szCs w:val="24"/>
        </w:rPr>
        <w:t>s</w:t>
      </w:r>
    </w:p>
    <w:p w14:paraId="219CEB45" w14:textId="4CD62D9A" w:rsidR="00F51951" w:rsidRDefault="00F51951" w:rsidP="006F3318">
      <w:pPr>
        <w:jc w:val="both"/>
        <w:rPr>
          <w:sz w:val="24"/>
          <w:szCs w:val="24"/>
        </w:rPr>
      </w:pPr>
      <w:r>
        <w:rPr>
          <w:sz w:val="24"/>
          <w:szCs w:val="24"/>
        </w:rPr>
        <w:t>99-3</w:t>
      </w:r>
      <w:r>
        <w:rPr>
          <w:sz w:val="24"/>
          <w:szCs w:val="24"/>
        </w:rPr>
        <w:tab/>
        <w:t>Fixed costs with an increment as suggested for additional participants for &gt; 30 participants</w:t>
      </w:r>
      <w:r w:rsidR="00257C0D">
        <w:rPr>
          <w:sz w:val="24"/>
          <w:szCs w:val="24"/>
        </w:rPr>
        <w:t>.</w:t>
      </w:r>
    </w:p>
    <w:p w14:paraId="2C5504AF" w14:textId="6E9076D4" w:rsidR="00257C0D" w:rsidRDefault="00F51951" w:rsidP="006F3318">
      <w:pPr>
        <w:jc w:val="both"/>
        <w:rPr>
          <w:sz w:val="24"/>
          <w:szCs w:val="24"/>
        </w:rPr>
      </w:pPr>
      <w:r>
        <w:rPr>
          <w:sz w:val="24"/>
          <w:szCs w:val="24"/>
        </w:rPr>
        <w:t>99-4</w:t>
      </w:r>
      <w:r>
        <w:rPr>
          <w:sz w:val="24"/>
          <w:szCs w:val="24"/>
        </w:rPr>
        <w:tab/>
        <w:t xml:space="preserve">Yes but a </w:t>
      </w:r>
      <w:r w:rsidR="00257C0D">
        <w:rPr>
          <w:sz w:val="24"/>
          <w:szCs w:val="24"/>
        </w:rPr>
        <w:t>fixed</w:t>
      </w:r>
      <w:r>
        <w:rPr>
          <w:sz w:val="24"/>
          <w:szCs w:val="24"/>
        </w:rPr>
        <w:t xml:space="preserve"> advice fee </w:t>
      </w:r>
      <w:r w:rsidR="00257C0D">
        <w:rPr>
          <w:sz w:val="24"/>
          <w:szCs w:val="24"/>
        </w:rPr>
        <w:t>without increase where there is</w:t>
      </w:r>
      <w:r>
        <w:rPr>
          <w:sz w:val="24"/>
          <w:szCs w:val="24"/>
        </w:rPr>
        <w:t xml:space="preserve"> more than one occupied building involved</w:t>
      </w:r>
      <w:r w:rsidR="00257C0D">
        <w:rPr>
          <w:sz w:val="24"/>
          <w:szCs w:val="24"/>
        </w:rPr>
        <w:t>.</w:t>
      </w:r>
    </w:p>
    <w:p w14:paraId="73BDA7FD" w14:textId="77777777" w:rsidR="00F51951" w:rsidRDefault="00F51951" w:rsidP="006F3318">
      <w:pPr>
        <w:jc w:val="both"/>
        <w:rPr>
          <w:sz w:val="24"/>
          <w:szCs w:val="24"/>
        </w:rPr>
      </w:pPr>
      <w:r>
        <w:rPr>
          <w:sz w:val="24"/>
          <w:szCs w:val="24"/>
        </w:rPr>
        <w:t>Question 100</w:t>
      </w:r>
    </w:p>
    <w:p w14:paraId="4DE28C45" w14:textId="1DE357CE" w:rsidR="00F51951" w:rsidRDefault="00F51951" w:rsidP="006F3318">
      <w:pPr>
        <w:jc w:val="both"/>
        <w:rPr>
          <w:sz w:val="24"/>
          <w:szCs w:val="24"/>
        </w:rPr>
      </w:pPr>
      <w:r>
        <w:rPr>
          <w:sz w:val="24"/>
          <w:szCs w:val="24"/>
        </w:rPr>
        <w:t>100-1</w:t>
      </w:r>
      <w:r>
        <w:rPr>
          <w:sz w:val="24"/>
          <w:szCs w:val="24"/>
        </w:rPr>
        <w:tab/>
        <w:t xml:space="preserve">No.  The leaseholder should pay 100% of the </w:t>
      </w:r>
      <w:r w:rsidR="00257C0D">
        <w:rPr>
          <w:sz w:val="24"/>
          <w:szCs w:val="24"/>
        </w:rPr>
        <w:t>fixed</w:t>
      </w:r>
      <w:r>
        <w:rPr>
          <w:sz w:val="24"/>
          <w:szCs w:val="24"/>
        </w:rPr>
        <w:t xml:space="preserve"> fee up to the last completed stage that the landlord has reached with the day of the failure being included in the fees recoverable as completed, whether or not the information has been communicated to the Tribunal or the leaseholder</w:t>
      </w:r>
      <w:r w:rsidR="00257C0D">
        <w:rPr>
          <w:sz w:val="24"/>
          <w:szCs w:val="24"/>
        </w:rPr>
        <w:t>.</w:t>
      </w:r>
    </w:p>
    <w:p w14:paraId="072C1A8C" w14:textId="35AC37F4" w:rsidR="00F51951" w:rsidRDefault="00F51951" w:rsidP="006F3318">
      <w:pPr>
        <w:jc w:val="both"/>
        <w:rPr>
          <w:sz w:val="24"/>
          <w:szCs w:val="24"/>
        </w:rPr>
      </w:pPr>
      <w:r>
        <w:rPr>
          <w:sz w:val="24"/>
          <w:szCs w:val="24"/>
        </w:rPr>
        <w:t>100-2</w:t>
      </w:r>
      <w:r>
        <w:rPr>
          <w:sz w:val="24"/>
          <w:szCs w:val="24"/>
        </w:rPr>
        <w:tab/>
        <w:t>The Fixed Fee schedule should state the fee for each stage so that it is question of fact whether the stage has been completed or not</w:t>
      </w:r>
      <w:r w:rsidR="00257C0D">
        <w:rPr>
          <w:sz w:val="24"/>
          <w:szCs w:val="24"/>
        </w:rPr>
        <w:t>.</w:t>
      </w:r>
    </w:p>
    <w:p w14:paraId="42031A6A" w14:textId="77777777" w:rsidR="00F51951" w:rsidRDefault="00F51951" w:rsidP="006F3318">
      <w:pPr>
        <w:jc w:val="both"/>
        <w:rPr>
          <w:sz w:val="24"/>
          <w:szCs w:val="24"/>
        </w:rPr>
      </w:pPr>
      <w:r>
        <w:rPr>
          <w:sz w:val="24"/>
          <w:szCs w:val="24"/>
        </w:rPr>
        <w:t>Question 101</w:t>
      </w:r>
    </w:p>
    <w:p w14:paraId="0C193F22" w14:textId="64931593" w:rsidR="00F51951" w:rsidRDefault="00257C0D" w:rsidP="006F3318">
      <w:pPr>
        <w:jc w:val="both"/>
        <w:rPr>
          <w:sz w:val="24"/>
          <w:szCs w:val="24"/>
        </w:rPr>
      </w:pPr>
      <w:r>
        <w:rPr>
          <w:sz w:val="24"/>
          <w:szCs w:val="24"/>
        </w:rPr>
        <w:t>101-1</w:t>
      </w:r>
      <w:r>
        <w:rPr>
          <w:sz w:val="24"/>
          <w:szCs w:val="24"/>
        </w:rPr>
        <w:tab/>
      </w:r>
      <w:r w:rsidRPr="004A4309">
        <w:rPr>
          <w:rFonts w:cstheme="minorHAnsi"/>
          <w:sz w:val="24"/>
          <w:szCs w:val="24"/>
        </w:rPr>
        <w:t>Y</w:t>
      </w:r>
      <w:r w:rsidR="00F51951" w:rsidRPr="004A4309">
        <w:rPr>
          <w:rFonts w:cstheme="minorHAnsi"/>
          <w:sz w:val="24"/>
          <w:szCs w:val="24"/>
        </w:rPr>
        <w:t>es</w:t>
      </w:r>
      <w:r w:rsidR="004A4309" w:rsidRPr="004A4309">
        <w:rPr>
          <w:rFonts w:cstheme="minorHAnsi"/>
          <w:sz w:val="24"/>
          <w:szCs w:val="24"/>
        </w:rPr>
        <w:t xml:space="preserve">, </w:t>
      </w:r>
      <w:r w:rsidR="004A4309" w:rsidRPr="004A4309">
        <w:rPr>
          <w:rFonts w:cstheme="minorHAnsi"/>
          <w:color w:val="222222"/>
          <w:sz w:val="24"/>
          <w:szCs w:val="24"/>
          <w:shd w:val="clear" w:color="auto" w:fill="FFFFFF"/>
        </w:rPr>
        <w:t xml:space="preserve">but landlord security for </w:t>
      </w:r>
      <w:r w:rsidR="004A4309" w:rsidRPr="004A4309">
        <w:rPr>
          <w:rFonts w:cstheme="minorHAnsi"/>
          <w:color w:val="222222"/>
          <w:sz w:val="24"/>
          <w:szCs w:val="24"/>
          <w:shd w:val="clear" w:color="auto" w:fill="FFFFFF"/>
        </w:rPr>
        <w:t xml:space="preserve">cost must be limited. </w:t>
      </w:r>
      <w:r w:rsidR="004A4309" w:rsidRPr="004A4309">
        <w:rPr>
          <w:rFonts w:cstheme="minorHAnsi"/>
          <w:color w:val="222222"/>
          <w:sz w:val="24"/>
          <w:szCs w:val="24"/>
          <w:shd w:val="clear" w:color="auto" w:fill="FFFFFF"/>
        </w:rPr>
        <w:t>O</w:t>
      </w:r>
      <w:r w:rsidR="004A4309" w:rsidRPr="004A4309">
        <w:rPr>
          <w:rFonts w:cstheme="minorHAnsi"/>
          <w:color w:val="222222"/>
          <w:sz w:val="24"/>
          <w:szCs w:val="24"/>
          <w:shd w:val="clear" w:color="auto" w:fill="FFFFFF"/>
        </w:rPr>
        <w:t xml:space="preserve">therwise </w:t>
      </w:r>
      <w:r w:rsidR="004A4309" w:rsidRPr="004A4309">
        <w:rPr>
          <w:rFonts w:cstheme="minorHAnsi"/>
          <w:color w:val="222222"/>
          <w:sz w:val="24"/>
          <w:szCs w:val="24"/>
          <w:shd w:val="clear" w:color="auto" w:fill="FFFFFF"/>
        </w:rPr>
        <w:t>there may be</w:t>
      </w:r>
      <w:r w:rsidR="004A4309" w:rsidRPr="004A4309">
        <w:rPr>
          <w:rFonts w:cstheme="minorHAnsi"/>
          <w:color w:val="222222"/>
          <w:sz w:val="24"/>
          <w:szCs w:val="24"/>
          <w:shd w:val="clear" w:color="auto" w:fill="FFFFFF"/>
        </w:rPr>
        <w:t xml:space="preserve"> a situation where a landlord demands far too much money for security for costs unless this is regulated in some way.</w:t>
      </w:r>
    </w:p>
    <w:p w14:paraId="3F97C109" w14:textId="77777777" w:rsidR="00F51951" w:rsidRDefault="00F51951" w:rsidP="006F3318">
      <w:pPr>
        <w:jc w:val="both"/>
        <w:rPr>
          <w:sz w:val="24"/>
          <w:szCs w:val="24"/>
        </w:rPr>
      </w:pPr>
      <w:r>
        <w:rPr>
          <w:sz w:val="24"/>
          <w:szCs w:val="24"/>
        </w:rPr>
        <w:lastRenderedPageBreak/>
        <w:t>Question 102</w:t>
      </w:r>
    </w:p>
    <w:p w14:paraId="3BD54D43" w14:textId="77777777" w:rsidR="00F51951" w:rsidRDefault="00F51951" w:rsidP="006F3318">
      <w:pPr>
        <w:jc w:val="both"/>
        <w:rPr>
          <w:sz w:val="24"/>
          <w:szCs w:val="24"/>
        </w:rPr>
      </w:pPr>
      <w:r>
        <w:rPr>
          <w:sz w:val="24"/>
          <w:szCs w:val="24"/>
        </w:rPr>
        <w:t>102-1</w:t>
      </w:r>
      <w:r>
        <w:rPr>
          <w:sz w:val="24"/>
          <w:szCs w:val="24"/>
        </w:rPr>
        <w:tab/>
        <w:t>Yes. This should be expandable to include Family and Associates (as defined in Company Law) to restrict the opportunities for the Tribunal’s orders to be circumvented</w:t>
      </w:r>
    </w:p>
    <w:p w14:paraId="0101D8C3" w14:textId="77777777" w:rsidR="00F51951" w:rsidRDefault="00F51951" w:rsidP="006F3318">
      <w:pPr>
        <w:jc w:val="both"/>
        <w:rPr>
          <w:sz w:val="24"/>
          <w:szCs w:val="24"/>
        </w:rPr>
      </w:pPr>
      <w:r>
        <w:rPr>
          <w:sz w:val="24"/>
          <w:szCs w:val="24"/>
        </w:rPr>
        <w:t>Question 103</w:t>
      </w:r>
    </w:p>
    <w:p w14:paraId="3EE56703" w14:textId="77777777" w:rsidR="00F51951" w:rsidRDefault="00F51951" w:rsidP="006F3318">
      <w:pPr>
        <w:jc w:val="both"/>
        <w:rPr>
          <w:sz w:val="24"/>
          <w:szCs w:val="24"/>
        </w:rPr>
      </w:pPr>
      <w:r>
        <w:rPr>
          <w:sz w:val="24"/>
          <w:szCs w:val="24"/>
        </w:rPr>
        <w:t>103-1</w:t>
      </w:r>
      <w:r>
        <w:rPr>
          <w:sz w:val="24"/>
          <w:szCs w:val="24"/>
        </w:rPr>
        <w:tab/>
        <w:t>Yes</w:t>
      </w:r>
    </w:p>
    <w:p w14:paraId="01ADC472" w14:textId="77777777" w:rsidR="00F51951" w:rsidRDefault="00F51951" w:rsidP="006F3318">
      <w:pPr>
        <w:jc w:val="both"/>
        <w:rPr>
          <w:sz w:val="24"/>
          <w:szCs w:val="24"/>
        </w:rPr>
      </w:pPr>
      <w:r>
        <w:rPr>
          <w:sz w:val="24"/>
          <w:szCs w:val="24"/>
        </w:rPr>
        <w:t>103-2</w:t>
      </w:r>
      <w:r>
        <w:rPr>
          <w:sz w:val="24"/>
          <w:szCs w:val="24"/>
        </w:rPr>
        <w:tab/>
        <w:t>In relation to the Excepted Orders, the full powers available in the County Court should apply</w:t>
      </w:r>
    </w:p>
    <w:p w14:paraId="02560D01" w14:textId="77777777" w:rsidR="00F51951" w:rsidRDefault="00F51951" w:rsidP="006F3318">
      <w:pPr>
        <w:jc w:val="both"/>
        <w:rPr>
          <w:sz w:val="24"/>
          <w:szCs w:val="24"/>
        </w:rPr>
      </w:pPr>
      <w:r>
        <w:rPr>
          <w:sz w:val="24"/>
          <w:szCs w:val="24"/>
        </w:rPr>
        <w:t>103-3</w:t>
      </w:r>
      <w:r>
        <w:rPr>
          <w:sz w:val="24"/>
          <w:szCs w:val="24"/>
        </w:rPr>
        <w:tab/>
        <w:t>Costs shifting should not apply to any part of the Claim save as mentioned above</w:t>
      </w:r>
    </w:p>
    <w:p w14:paraId="3A3D8CB3" w14:textId="77777777" w:rsidR="00F51951" w:rsidRDefault="00F51951" w:rsidP="006F3318">
      <w:pPr>
        <w:jc w:val="both"/>
        <w:rPr>
          <w:sz w:val="24"/>
          <w:szCs w:val="24"/>
        </w:rPr>
      </w:pPr>
      <w:r>
        <w:rPr>
          <w:sz w:val="24"/>
          <w:szCs w:val="24"/>
        </w:rPr>
        <w:t>Question 104</w:t>
      </w:r>
    </w:p>
    <w:p w14:paraId="664B7561" w14:textId="77777777" w:rsidR="00F51951" w:rsidRDefault="00F51951" w:rsidP="006F3318">
      <w:pPr>
        <w:jc w:val="both"/>
        <w:rPr>
          <w:sz w:val="24"/>
          <w:szCs w:val="24"/>
        </w:rPr>
      </w:pPr>
      <w:r>
        <w:rPr>
          <w:sz w:val="24"/>
          <w:szCs w:val="24"/>
        </w:rPr>
        <w:t>104-1</w:t>
      </w:r>
      <w:r>
        <w:rPr>
          <w:sz w:val="24"/>
          <w:szCs w:val="24"/>
        </w:rPr>
        <w:tab/>
        <w:t>Yes save where in the opinion of the Tribunal (on its own motion) one party has pursued an unmeritorious claim / application after the Tribunal has warned that party that to continue a repeated unmeritorious claim or application risks a costs order against that party</w:t>
      </w:r>
    </w:p>
    <w:p w14:paraId="77E2F1F0" w14:textId="77777777" w:rsidR="00F51951" w:rsidRDefault="00F51951" w:rsidP="006F3318">
      <w:pPr>
        <w:jc w:val="both"/>
        <w:rPr>
          <w:sz w:val="24"/>
          <w:szCs w:val="24"/>
        </w:rPr>
      </w:pPr>
      <w:r>
        <w:rPr>
          <w:sz w:val="24"/>
          <w:szCs w:val="24"/>
        </w:rPr>
        <w:t>Question 105</w:t>
      </w:r>
    </w:p>
    <w:p w14:paraId="58686D03" w14:textId="1C12B0D8" w:rsidR="00F51951" w:rsidRPr="008D4C73" w:rsidRDefault="003331EA" w:rsidP="006F3318">
      <w:pPr>
        <w:jc w:val="both"/>
        <w:rPr>
          <w:rFonts w:cstheme="minorHAnsi"/>
          <w:color w:val="000000"/>
          <w:sz w:val="24"/>
          <w:szCs w:val="24"/>
          <w:shd w:val="clear" w:color="auto" w:fill="FFFFFF"/>
        </w:rPr>
      </w:pPr>
      <w:r w:rsidRPr="008D4C73">
        <w:rPr>
          <w:rFonts w:cstheme="minorHAnsi"/>
          <w:sz w:val="24"/>
          <w:szCs w:val="24"/>
        </w:rPr>
        <w:t xml:space="preserve">105-1 </w:t>
      </w:r>
      <w:r w:rsidRPr="008D4C73">
        <w:rPr>
          <w:rFonts w:cstheme="minorHAnsi"/>
          <w:sz w:val="24"/>
          <w:szCs w:val="24"/>
        </w:rPr>
        <w:tab/>
      </w:r>
      <w:r w:rsidRPr="008D4C73">
        <w:rPr>
          <w:rFonts w:cstheme="minorHAnsi"/>
          <w:color w:val="000000"/>
          <w:sz w:val="24"/>
          <w:szCs w:val="24"/>
          <w:shd w:val="clear" w:color="auto" w:fill="FFFFFF"/>
        </w:rPr>
        <w:t>Costs are always an issue and Landlord (or their solicitors) will always try and charge as much as they can. Surveyors often have the opinion that costs charged by the landlord are “probably too high but not worth the time and expense of challenging them”. There ought to be some sort of scale fees.</w:t>
      </w:r>
    </w:p>
    <w:p w14:paraId="392AEA6D" w14:textId="647D328F" w:rsidR="00F51951" w:rsidRPr="008D4C73" w:rsidRDefault="008D4C73" w:rsidP="008D4C73">
      <w:pPr>
        <w:jc w:val="both"/>
        <w:rPr>
          <w:sz w:val="24"/>
          <w:szCs w:val="24"/>
        </w:rPr>
      </w:pPr>
      <w:r w:rsidRPr="008D4C73">
        <w:rPr>
          <w:sz w:val="24"/>
          <w:szCs w:val="24"/>
        </w:rPr>
        <w:t>105-2</w:t>
      </w:r>
      <w:r w:rsidRPr="008D4C73">
        <w:rPr>
          <w:sz w:val="24"/>
          <w:szCs w:val="24"/>
        </w:rPr>
        <w:tab/>
      </w:r>
      <w:r w:rsidRPr="008D4C73">
        <w:rPr>
          <w:sz w:val="24"/>
          <w:szCs w:val="24"/>
        </w:rPr>
        <w:t xml:space="preserve">Generally the costs for landlords appear to be much higher than the norm.  Practitioners for the tenant see the costs due to the fact that on virtually every case the tenant is responsible for the Landlords legal and surveyors which are normally fixed at the outset.  This is surely an unfair burden on the tenant. </w:t>
      </w:r>
    </w:p>
    <w:p w14:paraId="3E702560" w14:textId="5E870AFD" w:rsidR="00F51951" w:rsidRPr="008D4C73" w:rsidRDefault="00F51951" w:rsidP="006F3318">
      <w:pPr>
        <w:jc w:val="both"/>
        <w:rPr>
          <w:sz w:val="24"/>
          <w:szCs w:val="24"/>
        </w:rPr>
      </w:pPr>
      <w:r w:rsidRPr="008D4C73">
        <w:rPr>
          <w:sz w:val="24"/>
          <w:szCs w:val="24"/>
        </w:rPr>
        <w:t>105-3</w:t>
      </w:r>
      <w:r w:rsidRPr="008D4C73">
        <w:rPr>
          <w:sz w:val="24"/>
          <w:szCs w:val="24"/>
        </w:rPr>
        <w:tab/>
        <w:t>Neutral</w:t>
      </w:r>
      <w:r w:rsidR="00257C0D" w:rsidRPr="008D4C73">
        <w:rPr>
          <w:sz w:val="24"/>
          <w:szCs w:val="24"/>
        </w:rPr>
        <w:t>.</w:t>
      </w:r>
    </w:p>
    <w:p w14:paraId="6F569C2E" w14:textId="7DBD800C" w:rsidR="00F51951" w:rsidRPr="008D4C73" w:rsidRDefault="00F51951" w:rsidP="006F3318">
      <w:pPr>
        <w:jc w:val="both"/>
        <w:rPr>
          <w:sz w:val="24"/>
          <w:szCs w:val="24"/>
        </w:rPr>
      </w:pPr>
      <w:r w:rsidRPr="008D4C73">
        <w:rPr>
          <w:sz w:val="24"/>
          <w:szCs w:val="24"/>
        </w:rPr>
        <w:t>105-4</w:t>
      </w:r>
      <w:r w:rsidRPr="008D4C73">
        <w:rPr>
          <w:sz w:val="24"/>
          <w:szCs w:val="24"/>
        </w:rPr>
        <w:tab/>
        <w:t>Definitely</w:t>
      </w:r>
      <w:r w:rsidR="00257C0D" w:rsidRPr="008D4C73">
        <w:rPr>
          <w:sz w:val="24"/>
          <w:szCs w:val="24"/>
        </w:rPr>
        <w:t>.</w:t>
      </w:r>
    </w:p>
    <w:p w14:paraId="68B2756A" w14:textId="6544D4D1" w:rsidR="00F51951" w:rsidRPr="008D4C73" w:rsidRDefault="00F51951" w:rsidP="006F3318">
      <w:pPr>
        <w:jc w:val="both"/>
        <w:rPr>
          <w:sz w:val="24"/>
          <w:szCs w:val="24"/>
        </w:rPr>
      </w:pPr>
      <w:r w:rsidRPr="008D4C73">
        <w:rPr>
          <w:sz w:val="24"/>
          <w:szCs w:val="24"/>
        </w:rPr>
        <w:t>105-5</w:t>
      </w:r>
      <w:r w:rsidRPr="008D4C73">
        <w:rPr>
          <w:sz w:val="24"/>
          <w:szCs w:val="24"/>
        </w:rPr>
        <w:tab/>
        <w:t>A likely desire to deal with the process more quickly</w:t>
      </w:r>
      <w:r w:rsidR="0008495B" w:rsidRPr="008D4C73">
        <w:rPr>
          <w:sz w:val="24"/>
          <w:szCs w:val="24"/>
        </w:rPr>
        <w:t>.</w:t>
      </w:r>
    </w:p>
    <w:p w14:paraId="214F4225" w14:textId="77777777" w:rsidR="00F51951" w:rsidRPr="008D4C73" w:rsidRDefault="00F51951" w:rsidP="006F3318">
      <w:pPr>
        <w:jc w:val="both"/>
        <w:rPr>
          <w:sz w:val="24"/>
          <w:szCs w:val="24"/>
        </w:rPr>
      </w:pPr>
      <w:r w:rsidRPr="008D4C73">
        <w:rPr>
          <w:sz w:val="24"/>
          <w:szCs w:val="24"/>
        </w:rPr>
        <w:t>Question 106</w:t>
      </w:r>
    </w:p>
    <w:p w14:paraId="78A948B9" w14:textId="65389268" w:rsidR="00F51951" w:rsidRPr="008D4C73" w:rsidRDefault="00F51951" w:rsidP="006F3318">
      <w:pPr>
        <w:jc w:val="both"/>
        <w:rPr>
          <w:sz w:val="24"/>
          <w:szCs w:val="24"/>
        </w:rPr>
      </w:pPr>
      <w:r w:rsidRPr="008D4C73">
        <w:rPr>
          <w:sz w:val="24"/>
          <w:szCs w:val="24"/>
        </w:rPr>
        <w:t>106-1</w:t>
      </w:r>
      <w:r w:rsidRPr="008D4C73">
        <w:rPr>
          <w:sz w:val="24"/>
          <w:szCs w:val="24"/>
        </w:rPr>
        <w:tab/>
      </w:r>
      <w:r w:rsidR="008D4C73" w:rsidRPr="008D4C73">
        <w:rPr>
          <w:sz w:val="24"/>
          <w:szCs w:val="24"/>
        </w:rPr>
        <w:t>This would tend to concentrate the mind.</w:t>
      </w:r>
    </w:p>
    <w:p w14:paraId="367564F8" w14:textId="77777777" w:rsidR="00F51951" w:rsidRPr="005211A7" w:rsidRDefault="00F51951" w:rsidP="005211A7">
      <w:pPr>
        <w:jc w:val="both"/>
        <w:rPr>
          <w:sz w:val="24"/>
          <w:szCs w:val="24"/>
        </w:rPr>
      </w:pPr>
    </w:p>
    <w:sectPr w:rsidR="00F51951" w:rsidRPr="005211A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A2EDC" w14:textId="77777777" w:rsidR="005503F2" w:rsidRDefault="005503F2" w:rsidP="002B7419">
      <w:pPr>
        <w:spacing w:after="0" w:line="240" w:lineRule="auto"/>
      </w:pPr>
      <w:r>
        <w:separator/>
      </w:r>
    </w:p>
  </w:endnote>
  <w:endnote w:type="continuationSeparator" w:id="0">
    <w:p w14:paraId="22B8A38A" w14:textId="77777777" w:rsidR="005503F2" w:rsidRDefault="005503F2" w:rsidP="002B7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663269"/>
      <w:docPartObj>
        <w:docPartGallery w:val="Page Numbers (Bottom of Page)"/>
        <w:docPartUnique/>
      </w:docPartObj>
    </w:sdtPr>
    <w:sdtEndPr>
      <w:rPr>
        <w:noProof/>
      </w:rPr>
    </w:sdtEndPr>
    <w:sdtContent>
      <w:p w14:paraId="3F9747C4" w14:textId="5201C334" w:rsidR="00767E0E" w:rsidRDefault="00767E0E">
        <w:pPr>
          <w:pStyle w:val="Footer"/>
          <w:jc w:val="center"/>
        </w:pPr>
        <w:r>
          <w:fldChar w:fldCharType="begin"/>
        </w:r>
        <w:r>
          <w:instrText xml:space="preserve"> PAGE   \* MERGEFORMAT </w:instrText>
        </w:r>
        <w:r>
          <w:fldChar w:fldCharType="separate"/>
        </w:r>
        <w:r w:rsidR="00815889">
          <w:rPr>
            <w:noProof/>
          </w:rPr>
          <w:t>17</w:t>
        </w:r>
        <w:r>
          <w:rPr>
            <w:noProof/>
          </w:rPr>
          <w:fldChar w:fldCharType="end"/>
        </w:r>
      </w:p>
    </w:sdtContent>
  </w:sdt>
  <w:p w14:paraId="398E6A3A" w14:textId="66B818AB" w:rsidR="002B7419" w:rsidRDefault="002B7419" w:rsidP="00767E0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BD696" w14:textId="77777777" w:rsidR="005503F2" w:rsidRDefault="005503F2" w:rsidP="002B7419">
      <w:pPr>
        <w:spacing w:after="0" w:line="240" w:lineRule="auto"/>
      </w:pPr>
      <w:r>
        <w:separator/>
      </w:r>
    </w:p>
  </w:footnote>
  <w:footnote w:type="continuationSeparator" w:id="0">
    <w:p w14:paraId="75A67407" w14:textId="77777777" w:rsidR="005503F2" w:rsidRDefault="005503F2" w:rsidP="002B74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A7"/>
    <w:rsid w:val="0000373A"/>
    <w:rsid w:val="00011257"/>
    <w:rsid w:val="00026957"/>
    <w:rsid w:val="00040689"/>
    <w:rsid w:val="00073549"/>
    <w:rsid w:val="0008495B"/>
    <w:rsid w:val="000950EB"/>
    <w:rsid w:val="000B01D6"/>
    <w:rsid w:val="000B1DCD"/>
    <w:rsid w:val="000E5BE3"/>
    <w:rsid w:val="000F27F8"/>
    <w:rsid w:val="000F461B"/>
    <w:rsid w:val="00100300"/>
    <w:rsid w:val="0010117A"/>
    <w:rsid w:val="00111355"/>
    <w:rsid w:val="00126326"/>
    <w:rsid w:val="00131B69"/>
    <w:rsid w:val="00131C5A"/>
    <w:rsid w:val="00141362"/>
    <w:rsid w:val="001748FA"/>
    <w:rsid w:val="001A489E"/>
    <w:rsid w:val="001B3445"/>
    <w:rsid w:val="001D380D"/>
    <w:rsid w:val="001E70CD"/>
    <w:rsid w:val="001F5449"/>
    <w:rsid w:val="00201CA2"/>
    <w:rsid w:val="0020416A"/>
    <w:rsid w:val="00213829"/>
    <w:rsid w:val="00257C0D"/>
    <w:rsid w:val="00262C1A"/>
    <w:rsid w:val="002666D5"/>
    <w:rsid w:val="002755A0"/>
    <w:rsid w:val="002919B7"/>
    <w:rsid w:val="002A3C75"/>
    <w:rsid w:val="002A7E73"/>
    <w:rsid w:val="002B7419"/>
    <w:rsid w:val="002C1A73"/>
    <w:rsid w:val="002C718F"/>
    <w:rsid w:val="002F2C32"/>
    <w:rsid w:val="002F465D"/>
    <w:rsid w:val="002F5F47"/>
    <w:rsid w:val="003003AB"/>
    <w:rsid w:val="003162D4"/>
    <w:rsid w:val="003331EA"/>
    <w:rsid w:val="00361EC9"/>
    <w:rsid w:val="0036798D"/>
    <w:rsid w:val="00396282"/>
    <w:rsid w:val="003B55EA"/>
    <w:rsid w:val="003B621F"/>
    <w:rsid w:val="003C308A"/>
    <w:rsid w:val="003F4130"/>
    <w:rsid w:val="004476A0"/>
    <w:rsid w:val="00452AD4"/>
    <w:rsid w:val="004624CC"/>
    <w:rsid w:val="00482139"/>
    <w:rsid w:val="004A4309"/>
    <w:rsid w:val="004C6B76"/>
    <w:rsid w:val="005211A7"/>
    <w:rsid w:val="00546296"/>
    <w:rsid w:val="005503F2"/>
    <w:rsid w:val="00555D36"/>
    <w:rsid w:val="00564974"/>
    <w:rsid w:val="00575F86"/>
    <w:rsid w:val="005A39E9"/>
    <w:rsid w:val="005C4190"/>
    <w:rsid w:val="005F1D61"/>
    <w:rsid w:val="005F6CC1"/>
    <w:rsid w:val="00611F6C"/>
    <w:rsid w:val="006533D1"/>
    <w:rsid w:val="006572D3"/>
    <w:rsid w:val="006619EC"/>
    <w:rsid w:val="0066301D"/>
    <w:rsid w:val="00663976"/>
    <w:rsid w:val="0067251C"/>
    <w:rsid w:val="0067257C"/>
    <w:rsid w:val="0069568F"/>
    <w:rsid w:val="006A081D"/>
    <w:rsid w:val="006A4D28"/>
    <w:rsid w:val="006B2DA0"/>
    <w:rsid w:val="006D5C16"/>
    <w:rsid w:val="006E3C00"/>
    <w:rsid w:val="006F3318"/>
    <w:rsid w:val="00704AED"/>
    <w:rsid w:val="00732C04"/>
    <w:rsid w:val="00754792"/>
    <w:rsid w:val="00756A64"/>
    <w:rsid w:val="00761A0E"/>
    <w:rsid w:val="00767E0E"/>
    <w:rsid w:val="00776877"/>
    <w:rsid w:val="00782437"/>
    <w:rsid w:val="00783EF9"/>
    <w:rsid w:val="00794CF0"/>
    <w:rsid w:val="007D0AFF"/>
    <w:rsid w:val="007D7816"/>
    <w:rsid w:val="007E003D"/>
    <w:rsid w:val="007E0E6E"/>
    <w:rsid w:val="007F1478"/>
    <w:rsid w:val="007F440C"/>
    <w:rsid w:val="00800D8C"/>
    <w:rsid w:val="00815889"/>
    <w:rsid w:val="00832AB8"/>
    <w:rsid w:val="00834156"/>
    <w:rsid w:val="008351BA"/>
    <w:rsid w:val="008417B2"/>
    <w:rsid w:val="00847878"/>
    <w:rsid w:val="008634CC"/>
    <w:rsid w:val="00870534"/>
    <w:rsid w:val="00874D8E"/>
    <w:rsid w:val="00875576"/>
    <w:rsid w:val="008904B0"/>
    <w:rsid w:val="008C4CC6"/>
    <w:rsid w:val="008D1C32"/>
    <w:rsid w:val="008D4C73"/>
    <w:rsid w:val="008F3A9E"/>
    <w:rsid w:val="00905526"/>
    <w:rsid w:val="00931BC3"/>
    <w:rsid w:val="00942D9E"/>
    <w:rsid w:val="00955F02"/>
    <w:rsid w:val="00966299"/>
    <w:rsid w:val="00976040"/>
    <w:rsid w:val="00997EED"/>
    <w:rsid w:val="009A54EE"/>
    <w:rsid w:val="009D4A89"/>
    <w:rsid w:val="009E0AE2"/>
    <w:rsid w:val="009E77AC"/>
    <w:rsid w:val="00A30D88"/>
    <w:rsid w:val="00A4008E"/>
    <w:rsid w:val="00A5324C"/>
    <w:rsid w:val="00A579F6"/>
    <w:rsid w:val="00A765AF"/>
    <w:rsid w:val="00A86A34"/>
    <w:rsid w:val="00A9538E"/>
    <w:rsid w:val="00A95FE4"/>
    <w:rsid w:val="00AD4B12"/>
    <w:rsid w:val="00B14553"/>
    <w:rsid w:val="00B14B78"/>
    <w:rsid w:val="00B20A90"/>
    <w:rsid w:val="00B218C3"/>
    <w:rsid w:val="00B27CDA"/>
    <w:rsid w:val="00B35472"/>
    <w:rsid w:val="00B670D7"/>
    <w:rsid w:val="00BC10B8"/>
    <w:rsid w:val="00BD2AE9"/>
    <w:rsid w:val="00BD6E67"/>
    <w:rsid w:val="00BE046A"/>
    <w:rsid w:val="00BF7999"/>
    <w:rsid w:val="00C02C15"/>
    <w:rsid w:val="00C0797B"/>
    <w:rsid w:val="00C2072F"/>
    <w:rsid w:val="00C22576"/>
    <w:rsid w:val="00C24F60"/>
    <w:rsid w:val="00C359D8"/>
    <w:rsid w:val="00C36303"/>
    <w:rsid w:val="00C4090F"/>
    <w:rsid w:val="00C530CC"/>
    <w:rsid w:val="00C67AFF"/>
    <w:rsid w:val="00C7231F"/>
    <w:rsid w:val="00C9756A"/>
    <w:rsid w:val="00CA07BD"/>
    <w:rsid w:val="00CA4065"/>
    <w:rsid w:val="00CA7353"/>
    <w:rsid w:val="00CB659E"/>
    <w:rsid w:val="00CC1A05"/>
    <w:rsid w:val="00CD1CAF"/>
    <w:rsid w:val="00CE3935"/>
    <w:rsid w:val="00CE6EF4"/>
    <w:rsid w:val="00CF2002"/>
    <w:rsid w:val="00D12DC6"/>
    <w:rsid w:val="00D168C0"/>
    <w:rsid w:val="00D2670A"/>
    <w:rsid w:val="00D66187"/>
    <w:rsid w:val="00D73A1D"/>
    <w:rsid w:val="00D94319"/>
    <w:rsid w:val="00D95386"/>
    <w:rsid w:val="00DB3C26"/>
    <w:rsid w:val="00DE7968"/>
    <w:rsid w:val="00DF0AFD"/>
    <w:rsid w:val="00DF1063"/>
    <w:rsid w:val="00DF447E"/>
    <w:rsid w:val="00DF7945"/>
    <w:rsid w:val="00E00FE4"/>
    <w:rsid w:val="00E01634"/>
    <w:rsid w:val="00E035DB"/>
    <w:rsid w:val="00E06D36"/>
    <w:rsid w:val="00E17764"/>
    <w:rsid w:val="00E418F0"/>
    <w:rsid w:val="00E53F2A"/>
    <w:rsid w:val="00E55998"/>
    <w:rsid w:val="00E627F1"/>
    <w:rsid w:val="00E647C3"/>
    <w:rsid w:val="00E77262"/>
    <w:rsid w:val="00E87CF9"/>
    <w:rsid w:val="00EB19D2"/>
    <w:rsid w:val="00EC01AC"/>
    <w:rsid w:val="00ED6637"/>
    <w:rsid w:val="00F07BA8"/>
    <w:rsid w:val="00F412D8"/>
    <w:rsid w:val="00F51951"/>
    <w:rsid w:val="00F54303"/>
    <w:rsid w:val="00F54546"/>
    <w:rsid w:val="00F62ADC"/>
    <w:rsid w:val="00F62F91"/>
    <w:rsid w:val="00F6348A"/>
    <w:rsid w:val="00F75960"/>
    <w:rsid w:val="00F91A88"/>
    <w:rsid w:val="00FA0BE8"/>
    <w:rsid w:val="00FB3711"/>
    <w:rsid w:val="00FB581A"/>
    <w:rsid w:val="00FC748D"/>
    <w:rsid w:val="00FF5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8BE1"/>
  <w15:chartTrackingRefBased/>
  <w15:docId w15:val="{00417392-A7C1-408B-A183-B6699964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419"/>
  </w:style>
  <w:style w:type="paragraph" w:styleId="Footer">
    <w:name w:val="footer"/>
    <w:basedOn w:val="Normal"/>
    <w:link w:val="FooterChar"/>
    <w:uiPriority w:val="99"/>
    <w:unhideWhenUsed/>
    <w:rsid w:val="002B7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D87EA-B000-48FA-BCBA-AD8E4490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17</Pages>
  <Words>4678</Words>
  <Characters>26670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Lloyd</dc:creator>
  <cp:keywords/>
  <dc:description/>
  <cp:lastModifiedBy>Ben</cp:lastModifiedBy>
  <cp:revision>42</cp:revision>
  <dcterms:created xsi:type="dcterms:W3CDTF">2018-12-06T22:50:00Z</dcterms:created>
  <dcterms:modified xsi:type="dcterms:W3CDTF">2018-12-12T22:49:00Z</dcterms:modified>
</cp:coreProperties>
</file>